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8E17C" w14:textId="77777777" w:rsidR="007B0332" w:rsidRPr="007B0332" w:rsidRDefault="007B0332" w:rsidP="00F163DF">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jc w:val="center"/>
        <w:textAlignment w:val="baseline"/>
        <w:rPr>
          <w:bCs/>
          <w:sz w:val="32"/>
          <w:szCs w:val="32"/>
          <w:u w:val="single"/>
          <w:lang w:eastAsia="he-IL"/>
        </w:rPr>
      </w:pPr>
    </w:p>
    <w:p w14:paraId="6A4F072B" w14:textId="77777777" w:rsidR="007B0332" w:rsidRPr="007B0332" w:rsidRDefault="007B0332" w:rsidP="00F163DF">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jc w:val="center"/>
        <w:textAlignment w:val="baseline"/>
        <w:rPr>
          <w:bCs/>
          <w:szCs w:val="28"/>
          <w:rtl/>
          <w:lang w:eastAsia="he-IL"/>
        </w:rPr>
      </w:pPr>
    </w:p>
    <w:p w14:paraId="74D2F481" w14:textId="77777777" w:rsidR="007B0332" w:rsidRPr="007B0332" w:rsidRDefault="007B0332" w:rsidP="00F163DF">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jc w:val="center"/>
        <w:textAlignment w:val="baseline"/>
        <w:rPr>
          <w:szCs w:val="28"/>
          <w:rtl/>
          <w:lang w:eastAsia="he-IL"/>
        </w:rPr>
      </w:pPr>
    </w:p>
    <w:p w14:paraId="5BFAEAAE" w14:textId="77777777" w:rsidR="007B0332" w:rsidRPr="007B0332" w:rsidRDefault="007B0332" w:rsidP="00F163DF">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jc w:val="center"/>
        <w:textAlignment w:val="baseline"/>
        <w:rPr>
          <w:szCs w:val="28"/>
          <w:rtl/>
          <w:lang w:eastAsia="he-IL"/>
        </w:rPr>
      </w:pPr>
    </w:p>
    <w:p w14:paraId="4409EBC1" w14:textId="77777777" w:rsidR="007B0332" w:rsidRPr="007B0332" w:rsidRDefault="00335E3C" w:rsidP="00F163DF">
      <w:pPr>
        <w:widowControl w:val="0"/>
        <w:tabs>
          <w:tab w:val="left" w:pos="1152"/>
          <w:tab w:val="left" w:pos="2304"/>
          <w:tab w:val="left" w:pos="3456"/>
          <w:tab w:val="left" w:pos="3519"/>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textAlignment w:val="baseline"/>
        <w:rPr>
          <w:szCs w:val="28"/>
          <w:rtl/>
          <w:lang w:eastAsia="he-IL"/>
        </w:rPr>
      </w:pPr>
      <w:r>
        <w:rPr>
          <w:szCs w:val="28"/>
          <w:rtl/>
          <w:lang w:eastAsia="he-IL"/>
        </w:rPr>
        <w:tab/>
      </w:r>
      <w:r>
        <w:rPr>
          <w:szCs w:val="28"/>
          <w:rtl/>
          <w:lang w:eastAsia="he-IL"/>
        </w:rPr>
        <w:tab/>
      </w:r>
      <w:r>
        <w:rPr>
          <w:szCs w:val="28"/>
          <w:rtl/>
          <w:lang w:eastAsia="he-IL"/>
        </w:rPr>
        <w:tab/>
      </w:r>
      <w:r>
        <w:rPr>
          <w:szCs w:val="28"/>
          <w:rtl/>
          <w:lang w:eastAsia="he-IL"/>
        </w:rPr>
        <w:tab/>
      </w:r>
    </w:p>
    <w:p w14:paraId="4BA61D16" w14:textId="51DB3D5B" w:rsidR="007B0332" w:rsidRPr="007B0332" w:rsidRDefault="000075D0" w:rsidP="00F163DF">
      <w:pPr>
        <w:widowControl w:val="0"/>
        <w:overflowPunct w:val="0"/>
        <w:autoSpaceDE w:val="0"/>
        <w:autoSpaceDN w:val="0"/>
        <w:adjustRightInd w:val="0"/>
        <w:spacing w:line="276" w:lineRule="auto"/>
        <w:jc w:val="center"/>
        <w:textAlignment w:val="baseline"/>
        <w:rPr>
          <w:sz w:val="20"/>
          <w:szCs w:val="72"/>
          <w:rtl/>
          <w:lang w:eastAsia="he-IL"/>
        </w:rPr>
      </w:pPr>
      <w:r>
        <w:rPr>
          <w:rFonts w:hint="cs"/>
          <w:b/>
          <w:bCs/>
          <w:sz w:val="20"/>
          <w:szCs w:val="72"/>
          <w:rtl/>
          <w:lang w:eastAsia="he-IL"/>
        </w:rPr>
        <w:t>החברה הכלכלית מיסודה של עיריית טבריה בע</w:t>
      </w:r>
      <w:r>
        <w:rPr>
          <w:b/>
          <w:bCs/>
          <w:sz w:val="20"/>
          <w:szCs w:val="72"/>
          <w:rtl/>
          <w:lang w:eastAsia="he-IL"/>
        </w:rPr>
        <w:t>"</w:t>
      </w:r>
      <w:r>
        <w:rPr>
          <w:rFonts w:hint="cs"/>
          <w:b/>
          <w:bCs/>
          <w:sz w:val="20"/>
          <w:szCs w:val="72"/>
          <w:rtl/>
          <w:lang w:eastAsia="he-IL"/>
        </w:rPr>
        <w:t>מ</w:t>
      </w:r>
    </w:p>
    <w:p w14:paraId="7FBA45EE" w14:textId="09DDE3EC" w:rsidR="007B0332" w:rsidRPr="007B0332" w:rsidRDefault="007B0332" w:rsidP="00F163DF">
      <w:pPr>
        <w:widowControl w:val="0"/>
        <w:overflowPunct w:val="0"/>
        <w:autoSpaceDE w:val="0"/>
        <w:autoSpaceDN w:val="0"/>
        <w:adjustRightInd w:val="0"/>
        <w:spacing w:line="276" w:lineRule="auto"/>
        <w:jc w:val="center"/>
        <w:textAlignment w:val="baseline"/>
        <w:rPr>
          <w:sz w:val="20"/>
          <w:szCs w:val="40"/>
          <w:rtl/>
          <w:lang w:eastAsia="he-IL"/>
        </w:rPr>
      </w:pPr>
    </w:p>
    <w:p w14:paraId="2819AF14" w14:textId="77777777" w:rsidR="007B0332" w:rsidRPr="007B0332" w:rsidRDefault="007B0332" w:rsidP="00F163DF">
      <w:pPr>
        <w:widowControl w:val="0"/>
        <w:overflowPunct w:val="0"/>
        <w:autoSpaceDE w:val="0"/>
        <w:autoSpaceDN w:val="0"/>
        <w:adjustRightInd w:val="0"/>
        <w:spacing w:line="276" w:lineRule="auto"/>
        <w:jc w:val="center"/>
        <w:textAlignment w:val="baseline"/>
        <w:rPr>
          <w:sz w:val="20"/>
          <w:szCs w:val="56"/>
          <w:rtl/>
          <w:lang w:eastAsia="he-IL"/>
        </w:rPr>
      </w:pPr>
    </w:p>
    <w:p w14:paraId="7C5E503A" w14:textId="77777777" w:rsidR="00066C17" w:rsidRDefault="00066C17" w:rsidP="00F163DF">
      <w:pPr>
        <w:widowControl w:val="0"/>
        <w:overflowPunct w:val="0"/>
        <w:autoSpaceDE w:val="0"/>
        <w:autoSpaceDN w:val="0"/>
        <w:adjustRightInd w:val="0"/>
        <w:spacing w:line="276" w:lineRule="auto"/>
        <w:jc w:val="center"/>
        <w:textAlignment w:val="baseline"/>
        <w:rPr>
          <w:b/>
          <w:bCs/>
          <w:sz w:val="36"/>
          <w:szCs w:val="36"/>
          <w:rtl/>
          <w:lang w:eastAsia="he-IL"/>
        </w:rPr>
      </w:pPr>
    </w:p>
    <w:p w14:paraId="4938C997" w14:textId="77777777" w:rsidR="00066C17" w:rsidRDefault="00066C17" w:rsidP="00F163DF">
      <w:pPr>
        <w:widowControl w:val="0"/>
        <w:overflowPunct w:val="0"/>
        <w:autoSpaceDE w:val="0"/>
        <w:autoSpaceDN w:val="0"/>
        <w:adjustRightInd w:val="0"/>
        <w:spacing w:line="276" w:lineRule="auto"/>
        <w:jc w:val="center"/>
        <w:textAlignment w:val="baseline"/>
        <w:rPr>
          <w:b/>
          <w:bCs/>
          <w:sz w:val="36"/>
          <w:szCs w:val="36"/>
          <w:rtl/>
          <w:lang w:eastAsia="he-IL"/>
        </w:rPr>
      </w:pPr>
    </w:p>
    <w:p w14:paraId="229A7DE6" w14:textId="77777777" w:rsidR="00066C17" w:rsidRDefault="00066C17" w:rsidP="00F163DF">
      <w:pPr>
        <w:widowControl w:val="0"/>
        <w:overflowPunct w:val="0"/>
        <w:autoSpaceDE w:val="0"/>
        <w:autoSpaceDN w:val="0"/>
        <w:adjustRightInd w:val="0"/>
        <w:spacing w:line="276" w:lineRule="auto"/>
        <w:jc w:val="center"/>
        <w:textAlignment w:val="baseline"/>
        <w:rPr>
          <w:b/>
          <w:bCs/>
          <w:sz w:val="36"/>
          <w:szCs w:val="36"/>
          <w:rtl/>
          <w:lang w:eastAsia="he-IL"/>
        </w:rPr>
      </w:pPr>
    </w:p>
    <w:p w14:paraId="1BDCA471" w14:textId="77777777" w:rsidR="00066C17" w:rsidRDefault="00066C17" w:rsidP="00F163DF">
      <w:pPr>
        <w:widowControl w:val="0"/>
        <w:overflowPunct w:val="0"/>
        <w:autoSpaceDE w:val="0"/>
        <w:autoSpaceDN w:val="0"/>
        <w:adjustRightInd w:val="0"/>
        <w:spacing w:line="276" w:lineRule="auto"/>
        <w:jc w:val="center"/>
        <w:textAlignment w:val="baseline"/>
        <w:rPr>
          <w:b/>
          <w:bCs/>
          <w:sz w:val="36"/>
          <w:szCs w:val="36"/>
          <w:rtl/>
          <w:lang w:eastAsia="he-IL"/>
        </w:rPr>
      </w:pPr>
    </w:p>
    <w:p w14:paraId="7A9D4C41" w14:textId="38C47047" w:rsidR="008E6447" w:rsidRPr="008E6447" w:rsidRDefault="008E6447" w:rsidP="00F163DF">
      <w:pPr>
        <w:widowControl w:val="0"/>
        <w:overflowPunct w:val="0"/>
        <w:autoSpaceDE w:val="0"/>
        <w:autoSpaceDN w:val="0"/>
        <w:adjustRightInd w:val="0"/>
        <w:spacing w:line="276" w:lineRule="auto"/>
        <w:jc w:val="center"/>
        <w:textAlignment w:val="baseline"/>
        <w:rPr>
          <w:b/>
          <w:bCs/>
          <w:sz w:val="36"/>
          <w:szCs w:val="36"/>
          <w:rtl/>
          <w:lang w:eastAsia="he-IL"/>
        </w:rPr>
      </w:pPr>
      <w:bookmarkStart w:id="0" w:name="_Hlk165805753"/>
      <w:r w:rsidRPr="008E6447">
        <w:rPr>
          <w:b/>
          <w:bCs/>
          <w:sz w:val="36"/>
          <w:szCs w:val="36"/>
          <w:rtl/>
          <w:lang w:eastAsia="he-IL"/>
        </w:rPr>
        <w:t xml:space="preserve">ביצוע עבודות </w:t>
      </w:r>
      <w:r w:rsidR="00ED0B3C">
        <w:rPr>
          <w:b/>
          <w:bCs/>
          <w:sz w:val="36"/>
          <w:szCs w:val="36"/>
          <w:rtl/>
          <w:lang w:eastAsia="he-IL"/>
        </w:rPr>
        <w:t>שיקום רחוב החשמל</w:t>
      </w:r>
      <w:bookmarkEnd w:id="0"/>
    </w:p>
    <w:p w14:paraId="7F834535" w14:textId="09FA10D9" w:rsidR="007B0332" w:rsidRPr="003D154C" w:rsidRDefault="008E6447" w:rsidP="00F163DF">
      <w:pPr>
        <w:widowControl w:val="0"/>
        <w:overflowPunct w:val="0"/>
        <w:autoSpaceDE w:val="0"/>
        <w:autoSpaceDN w:val="0"/>
        <w:adjustRightInd w:val="0"/>
        <w:spacing w:line="276" w:lineRule="auto"/>
        <w:jc w:val="center"/>
        <w:textAlignment w:val="baseline"/>
        <w:rPr>
          <w:b/>
          <w:bCs/>
          <w:sz w:val="36"/>
          <w:szCs w:val="36"/>
          <w:rtl/>
          <w:lang w:eastAsia="he-IL"/>
        </w:rPr>
      </w:pPr>
      <w:r w:rsidRPr="008E6447">
        <w:rPr>
          <w:b/>
          <w:bCs/>
          <w:sz w:val="36"/>
          <w:szCs w:val="36"/>
          <w:rtl/>
          <w:lang w:eastAsia="he-IL"/>
        </w:rPr>
        <w:t xml:space="preserve"> </w:t>
      </w:r>
      <w:r w:rsidR="000075D0">
        <w:rPr>
          <w:b/>
          <w:bCs/>
          <w:sz w:val="36"/>
          <w:szCs w:val="36"/>
          <w:rtl/>
          <w:lang w:eastAsia="he-IL"/>
        </w:rPr>
        <w:t>החברה הכלכלית מיסודה של עיריית טבריה בע"מ</w:t>
      </w:r>
    </w:p>
    <w:p w14:paraId="0F909F1E" w14:textId="77777777" w:rsidR="007B0332" w:rsidRPr="007B0332" w:rsidRDefault="007B0332" w:rsidP="00F163DF">
      <w:pPr>
        <w:widowControl w:val="0"/>
        <w:overflowPunct w:val="0"/>
        <w:autoSpaceDE w:val="0"/>
        <w:autoSpaceDN w:val="0"/>
        <w:adjustRightInd w:val="0"/>
        <w:spacing w:line="276" w:lineRule="auto"/>
        <w:jc w:val="center"/>
        <w:textAlignment w:val="baseline"/>
        <w:rPr>
          <w:sz w:val="20"/>
          <w:szCs w:val="40"/>
          <w:rtl/>
          <w:lang w:eastAsia="he-IL"/>
        </w:rPr>
      </w:pPr>
    </w:p>
    <w:p w14:paraId="3A34FCCB" w14:textId="77777777" w:rsidR="007B0332" w:rsidRPr="007B0332" w:rsidRDefault="007B0332" w:rsidP="00F163DF">
      <w:pPr>
        <w:widowControl w:val="0"/>
        <w:overflowPunct w:val="0"/>
        <w:autoSpaceDE w:val="0"/>
        <w:autoSpaceDN w:val="0"/>
        <w:adjustRightInd w:val="0"/>
        <w:spacing w:line="276" w:lineRule="auto"/>
        <w:jc w:val="center"/>
        <w:textAlignment w:val="baseline"/>
        <w:rPr>
          <w:sz w:val="20"/>
          <w:szCs w:val="40"/>
          <w:rtl/>
          <w:lang w:eastAsia="he-IL"/>
        </w:rPr>
      </w:pPr>
    </w:p>
    <w:p w14:paraId="1DD2C8BF" w14:textId="77777777" w:rsidR="007B0332" w:rsidRPr="007B0332" w:rsidRDefault="007B0332" w:rsidP="00F163DF">
      <w:pPr>
        <w:widowControl w:val="0"/>
        <w:overflowPunct w:val="0"/>
        <w:autoSpaceDE w:val="0"/>
        <w:autoSpaceDN w:val="0"/>
        <w:adjustRightInd w:val="0"/>
        <w:spacing w:line="276" w:lineRule="auto"/>
        <w:jc w:val="center"/>
        <w:textAlignment w:val="baseline"/>
        <w:rPr>
          <w:sz w:val="20"/>
          <w:szCs w:val="40"/>
          <w:rtl/>
          <w:lang w:eastAsia="he-IL"/>
        </w:rPr>
      </w:pPr>
    </w:p>
    <w:p w14:paraId="3A6C086D" w14:textId="77777777" w:rsidR="007B0332" w:rsidRPr="007B0332" w:rsidRDefault="007B0332" w:rsidP="00F163DF">
      <w:pPr>
        <w:widowControl w:val="0"/>
        <w:spacing w:line="276" w:lineRule="auto"/>
        <w:jc w:val="center"/>
        <w:rPr>
          <w:b/>
          <w:bCs/>
          <w:caps/>
          <w:sz w:val="32"/>
          <w:szCs w:val="32"/>
          <w:u w:val="single"/>
          <w:rtl/>
        </w:rPr>
      </w:pPr>
      <w:r w:rsidRPr="007B0332">
        <w:rPr>
          <w:rFonts w:hint="cs"/>
          <w:b/>
          <w:bCs/>
          <w:caps/>
          <w:sz w:val="32"/>
          <w:szCs w:val="32"/>
          <w:u w:val="single"/>
          <w:rtl/>
        </w:rPr>
        <w:t xml:space="preserve">פרק א' - </w:t>
      </w:r>
      <w:r w:rsidRPr="007B0332">
        <w:rPr>
          <w:b/>
          <w:bCs/>
          <w:caps/>
          <w:sz w:val="32"/>
          <w:szCs w:val="32"/>
          <w:u w:val="single"/>
          <w:rtl/>
        </w:rPr>
        <w:t>חוברת מסמכי המכרז הכלליים</w:t>
      </w:r>
    </w:p>
    <w:p w14:paraId="5D8C0A8C" w14:textId="77777777" w:rsidR="007B0332" w:rsidRPr="007B0332" w:rsidRDefault="007B0332" w:rsidP="00F163DF">
      <w:pPr>
        <w:widowControl w:val="0"/>
        <w:overflowPunct w:val="0"/>
        <w:autoSpaceDE w:val="0"/>
        <w:autoSpaceDN w:val="0"/>
        <w:adjustRightInd w:val="0"/>
        <w:spacing w:line="276" w:lineRule="auto"/>
        <w:jc w:val="center"/>
        <w:textAlignment w:val="baseline"/>
        <w:rPr>
          <w:sz w:val="20"/>
          <w:szCs w:val="40"/>
          <w:rtl/>
          <w:lang w:eastAsia="he-IL"/>
        </w:rPr>
      </w:pPr>
    </w:p>
    <w:p w14:paraId="607D8B9A" w14:textId="77777777" w:rsidR="007B0332" w:rsidRPr="007B0332" w:rsidRDefault="007B0332" w:rsidP="00F163DF">
      <w:pPr>
        <w:widowControl w:val="0"/>
        <w:overflowPunct w:val="0"/>
        <w:autoSpaceDE w:val="0"/>
        <w:autoSpaceDN w:val="0"/>
        <w:adjustRightInd w:val="0"/>
        <w:spacing w:line="276" w:lineRule="auto"/>
        <w:jc w:val="center"/>
        <w:textAlignment w:val="baseline"/>
        <w:rPr>
          <w:sz w:val="20"/>
          <w:szCs w:val="40"/>
          <w:rtl/>
          <w:lang w:eastAsia="he-IL"/>
        </w:rPr>
      </w:pPr>
    </w:p>
    <w:p w14:paraId="4B617E9E" w14:textId="77777777" w:rsidR="007B0332" w:rsidRPr="007B0332" w:rsidRDefault="007B0332" w:rsidP="00F163DF">
      <w:pPr>
        <w:widowControl w:val="0"/>
        <w:overflowPunct w:val="0"/>
        <w:autoSpaceDE w:val="0"/>
        <w:autoSpaceDN w:val="0"/>
        <w:adjustRightInd w:val="0"/>
        <w:spacing w:line="276" w:lineRule="auto"/>
        <w:textAlignment w:val="baseline"/>
        <w:rPr>
          <w:sz w:val="20"/>
          <w:szCs w:val="40"/>
          <w:rtl/>
          <w:lang w:eastAsia="he-IL"/>
        </w:rPr>
      </w:pPr>
    </w:p>
    <w:p w14:paraId="76434DE9" w14:textId="77777777" w:rsidR="007B0332" w:rsidRPr="007B0332" w:rsidRDefault="007B0332" w:rsidP="00F163DF">
      <w:pPr>
        <w:widowControl w:val="0"/>
        <w:overflowPunct w:val="0"/>
        <w:autoSpaceDE w:val="0"/>
        <w:autoSpaceDN w:val="0"/>
        <w:adjustRightInd w:val="0"/>
        <w:spacing w:line="276" w:lineRule="auto"/>
        <w:textAlignment w:val="baseline"/>
        <w:rPr>
          <w:sz w:val="20"/>
          <w:szCs w:val="40"/>
          <w:rtl/>
          <w:lang w:eastAsia="he-IL"/>
        </w:rPr>
      </w:pPr>
    </w:p>
    <w:p w14:paraId="35CECAB7" w14:textId="77777777" w:rsidR="00867D68" w:rsidRDefault="00867D68" w:rsidP="00F163DF">
      <w:pPr>
        <w:widowControl w:val="0"/>
        <w:overflowPunct w:val="0"/>
        <w:autoSpaceDE w:val="0"/>
        <w:autoSpaceDN w:val="0"/>
        <w:adjustRightInd w:val="0"/>
        <w:spacing w:line="276" w:lineRule="auto"/>
        <w:textAlignment w:val="baseline"/>
        <w:rPr>
          <w:sz w:val="20"/>
          <w:szCs w:val="40"/>
          <w:rtl/>
          <w:lang w:eastAsia="he-IL"/>
        </w:rPr>
      </w:pPr>
    </w:p>
    <w:p w14:paraId="183E9519" w14:textId="77777777" w:rsidR="00DC2C66" w:rsidRDefault="00DC2C66" w:rsidP="00F163DF">
      <w:pPr>
        <w:widowControl w:val="0"/>
        <w:spacing w:line="276" w:lineRule="auto"/>
        <w:ind w:left="-238" w:right="-425"/>
        <w:rPr>
          <w:rtl/>
        </w:rPr>
      </w:pPr>
    </w:p>
    <w:p w14:paraId="7843D5AC" w14:textId="77777777" w:rsidR="003D11D2" w:rsidRPr="003D11D2" w:rsidRDefault="003D11D2" w:rsidP="003D11D2">
      <w:pPr>
        <w:spacing w:after="160" w:line="276" w:lineRule="auto"/>
        <w:rPr>
          <w:rFonts w:ascii="David" w:eastAsia="Calibri" w:hAnsi="David"/>
          <w:b/>
          <w:bCs/>
          <w:kern w:val="2"/>
          <w:rtl/>
          <w14:ligatures w14:val="standardContextual"/>
        </w:rPr>
      </w:pPr>
      <w:r w:rsidRPr="003D11D2">
        <w:rPr>
          <w:rFonts w:ascii="David" w:eastAsia="Calibri" w:hAnsi="David"/>
          <w:b/>
          <w:bCs/>
          <w:kern w:val="2"/>
          <w:rtl/>
          <w14:ligatures w14:val="standardContextual"/>
        </w:rPr>
        <w:lastRenderedPageBreak/>
        <w:t xml:space="preserve">החברה הכלכלית מיסודה של עיריית טבריה בע"מ (להלן: "החברה"), חברה עירונית בבעלות עירית טבריה (להלן: "העיריה") מזמינה בזה הצעות מחירים </w:t>
      </w:r>
      <w:r w:rsidRPr="003D11D2">
        <w:rPr>
          <w:rFonts w:ascii="David" w:eastAsia="Calibri" w:hAnsi="David" w:hint="cs"/>
          <w:b/>
          <w:bCs/>
          <w:kern w:val="2"/>
          <w:rtl/>
          <w14:ligatures w14:val="standardContextual"/>
        </w:rPr>
        <w:t>ל</w:t>
      </w:r>
      <w:r w:rsidRPr="003D11D2">
        <w:rPr>
          <w:rFonts w:ascii="David" w:eastAsia="Calibri" w:hAnsi="David"/>
          <w:b/>
          <w:bCs/>
          <w:kern w:val="2"/>
          <w:rtl/>
          <w14:ligatures w14:val="standardContextual"/>
        </w:rPr>
        <w:t xml:space="preserve">ביצוע עבודות שיקום רחוב החשמל בטבריה, כמפורט במסמכי המכרז, וזאת בהתאם לתנאים המפורטים במסמכי המכרז. </w:t>
      </w:r>
    </w:p>
    <w:p w14:paraId="5D691434" w14:textId="77777777" w:rsidR="003D11D2" w:rsidRPr="003D11D2" w:rsidRDefault="003D11D2" w:rsidP="003D11D2">
      <w:pPr>
        <w:spacing w:after="160" w:line="276" w:lineRule="auto"/>
        <w:rPr>
          <w:rFonts w:ascii="David" w:eastAsia="Calibri" w:hAnsi="David"/>
          <w:kern w:val="2"/>
          <w:rtl/>
          <w14:ligatures w14:val="standardContextual"/>
        </w:rPr>
      </w:pPr>
      <w:r w:rsidRPr="003D11D2">
        <w:rPr>
          <w:rFonts w:ascii="David" w:eastAsia="Calibri" w:hAnsi="David"/>
          <w:b/>
          <w:bCs/>
          <w:kern w:val="2"/>
          <w:rtl/>
          <w14:ligatures w14:val="standardContextual"/>
        </w:rPr>
        <w:t>ניתן לעיין במסמכי המכרז, ללא תשלום, קודם לרכישתם, באתר האינטרנט של החברה בכתובת</w:t>
      </w:r>
      <w:r w:rsidRPr="003D11D2">
        <w:rPr>
          <w:rFonts w:ascii="David" w:eastAsia="Calibri" w:hAnsi="David"/>
          <w:kern w:val="2"/>
          <w:rtl/>
          <w14:ligatures w14:val="standardContextual"/>
        </w:rPr>
        <w:t xml:space="preserve"> </w:t>
      </w:r>
    </w:p>
    <w:p w14:paraId="2338FE50" w14:textId="77777777" w:rsidR="003D11D2" w:rsidRPr="003D11D2" w:rsidRDefault="003D11D2" w:rsidP="003D11D2">
      <w:pPr>
        <w:spacing w:after="160" w:line="276" w:lineRule="auto"/>
        <w:rPr>
          <w:rFonts w:ascii="David" w:eastAsia="Calibri" w:hAnsi="David"/>
          <w:kern w:val="2"/>
          <w:rtl/>
          <w14:ligatures w14:val="standardContextual"/>
        </w:rPr>
      </w:pPr>
      <w:hyperlink r:id="rId8" w:history="1">
        <w:r w:rsidRPr="003D11D2">
          <w:rPr>
            <w:rFonts w:ascii="David" w:eastAsia="Calibri" w:hAnsi="David"/>
            <w:b/>
            <w:bCs/>
            <w:color w:val="0563C1"/>
            <w:kern w:val="2"/>
            <w:u w:val="single"/>
            <w14:ligatures w14:val="standardContextual"/>
          </w:rPr>
          <w:t>https://www.calcalit-tverya.co.il/Pages/tenders.aspx</w:t>
        </w:r>
      </w:hyperlink>
      <w:r w:rsidRPr="003D11D2">
        <w:rPr>
          <w:rFonts w:ascii="David" w:eastAsia="Calibri" w:hAnsi="David"/>
          <w:kern w:val="2"/>
          <w:rtl/>
          <w14:ligatures w14:val="standardContextual"/>
        </w:rPr>
        <w:t xml:space="preserve"> </w:t>
      </w:r>
    </w:p>
    <w:p w14:paraId="5C80FA5C" w14:textId="77777777" w:rsidR="003D11D2" w:rsidRPr="003D11D2" w:rsidRDefault="003D11D2" w:rsidP="003D11D2">
      <w:pPr>
        <w:spacing w:after="160" w:line="276" w:lineRule="auto"/>
        <w:rPr>
          <w:rFonts w:ascii="David" w:eastAsia="Calibri" w:hAnsi="David"/>
          <w:b/>
          <w:bCs/>
          <w:kern w:val="2"/>
          <w:rtl/>
          <w14:ligatures w14:val="standardContextual"/>
        </w:rPr>
      </w:pPr>
      <w:r w:rsidRPr="003D11D2">
        <w:rPr>
          <w:rFonts w:ascii="David" w:eastAsia="Calibri" w:hAnsi="David"/>
          <w:b/>
          <w:bCs/>
          <w:kern w:val="2"/>
          <w:rtl/>
          <w14:ligatures w14:val="standardContextual"/>
        </w:rPr>
        <w:t xml:space="preserve">ובאתר של עיריית טבריה שכתובתו </w:t>
      </w:r>
      <w:hyperlink r:id="rId9" w:history="1">
        <w:r w:rsidRPr="003D11D2">
          <w:rPr>
            <w:rFonts w:ascii="David" w:eastAsia="Calibri" w:hAnsi="David"/>
            <w:b/>
            <w:bCs/>
            <w:color w:val="0563C1"/>
            <w:kern w:val="2"/>
            <w:u w:val="single"/>
            <w14:ligatures w14:val="standardContextual"/>
          </w:rPr>
          <w:t>www.tiberias.muni.il</w:t>
        </w:r>
      </w:hyperlink>
      <w:r w:rsidRPr="003D11D2">
        <w:rPr>
          <w:rFonts w:ascii="David" w:eastAsia="Calibri" w:hAnsi="David"/>
          <w:b/>
          <w:bCs/>
          <w:kern w:val="2"/>
          <w:rtl/>
          <w14:ligatures w14:val="standardContextual"/>
        </w:rPr>
        <w:t xml:space="preserve">. </w:t>
      </w:r>
    </w:p>
    <w:p w14:paraId="5B117735" w14:textId="77777777" w:rsidR="003D11D2" w:rsidRPr="003D11D2" w:rsidRDefault="003D11D2" w:rsidP="003D11D2">
      <w:pPr>
        <w:spacing w:after="160" w:line="276" w:lineRule="auto"/>
        <w:rPr>
          <w:rFonts w:ascii="David" w:eastAsia="Calibri" w:hAnsi="David"/>
          <w:b/>
          <w:bCs/>
          <w:kern w:val="2"/>
          <w:u w:val="single"/>
          <w:rtl/>
          <w14:ligatures w14:val="standardContextual"/>
        </w:rPr>
      </w:pPr>
      <w:r w:rsidRPr="003D11D2">
        <w:rPr>
          <w:rFonts w:ascii="David" w:eastAsia="Calibri" w:hAnsi="David"/>
          <w:b/>
          <w:bCs/>
          <w:kern w:val="2"/>
          <w:rtl/>
          <w14:ligatures w14:val="standardContextual"/>
        </w:rPr>
        <w:t xml:space="preserve">ביום </w:t>
      </w:r>
      <w:r w:rsidRPr="003D11D2">
        <w:rPr>
          <w:rFonts w:ascii="David" w:eastAsia="Calibri" w:hAnsi="David" w:hint="cs"/>
          <w:b/>
          <w:bCs/>
          <w:kern w:val="2"/>
          <w:rtl/>
          <w14:ligatures w14:val="standardContextual"/>
        </w:rPr>
        <w:t>16.5.2024</w:t>
      </w:r>
      <w:r w:rsidRPr="003D11D2">
        <w:rPr>
          <w:rFonts w:ascii="David" w:eastAsia="Calibri" w:hAnsi="David"/>
          <w:b/>
          <w:bCs/>
          <w:kern w:val="2"/>
          <w:rtl/>
          <w14:ligatures w14:val="standardContextual"/>
        </w:rPr>
        <w:t xml:space="preserve"> בשעה </w:t>
      </w:r>
      <w:r w:rsidRPr="003D11D2">
        <w:rPr>
          <w:rFonts w:ascii="David" w:eastAsia="Calibri" w:hAnsi="David" w:hint="cs"/>
          <w:b/>
          <w:bCs/>
          <w:kern w:val="2"/>
          <w:rtl/>
          <w14:ligatures w14:val="standardContextual"/>
        </w:rPr>
        <w:t>12:30</w:t>
      </w:r>
      <w:r w:rsidRPr="003D11D2">
        <w:rPr>
          <w:rFonts w:ascii="David" w:eastAsia="Calibri" w:hAnsi="David"/>
          <w:b/>
          <w:bCs/>
          <w:kern w:val="2"/>
          <w:rtl/>
          <w14:ligatures w14:val="standardContextual"/>
        </w:rPr>
        <w:t xml:space="preserve"> ייערך כנס מציעים/קבלנים. במהלך הכנס, יורשו המציעים להעלות שאלות הבהרה והערות ביחס למתן השירות נשוא המכרז. </w:t>
      </w:r>
      <w:r w:rsidRPr="003D11D2">
        <w:rPr>
          <w:rFonts w:ascii="David" w:eastAsia="Calibri" w:hAnsi="David"/>
          <w:b/>
          <w:bCs/>
          <w:kern w:val="2"/>
          <w:u w:val="single"/>
          <w:rtl/>
          <w14:ligatures w14:val="standardContextual"/>
        </w:rPr>
        <w:t>נוכחות בכנס הקבלנים הינה חובה ומהווה תנאי סף להשתתפות המציע במכרז.</w:t>
      </w:r>
    </w:p>
    <w:p w14:paraId="393FD6A3" w14:textId="77777777" w:rsidR="003D11D2" w:rsidRPr="003D11D2" w:rsidRDefault="003D11D2" w:rsidP="003D11D2">
      <w:pPr>
        <w:spacing w:after="0" w:line="276" w:lineRule="auto"/>
        <w:jc w:val="left"/>
        <w:rPr>
          <w:rFonts w:ascii="David" w:hAnsi="David"/>
          <w:b/>
          <w:bCs/>
          <w:rtl/>
        </w:rPr>
      </w:pPr>
      <w:r w:rsidRPr="003D11D2">
        <w:rPr>
          <w:rFonts w:ascii="David" w:hAnsi="David"/>
          <w:b/>
          <w:bCs/>
          <w:u w:val="single"/>
          <w:rtl/>
        </w:rPr>
        <w:t>שאלות הבהרה</w:t>
      </w:r>
      <w:r w:rsidRPr="003D11D2">
        <w:rPr>
          <w:rFonts w:ascii="David" w:hAnsi="David"/>
          <w:rtl/>
        </w:rPr>
        <w:t xml:space="preserve"> יועברו </w:t>
      </w:r>
      <w:r w:rsidRPr="003D11D2">
        <w:rPr>
          <w:rFonts w:hint="cs"/>
          <w:rtl/>
        </w:rPr>
        <w:t xml:space="preserve">לידי מר ניסים דוד </w:t>
      </w:r>
      <w:r w:rsidRPr="003D11D2">
        <w:rPr>
          <w:rtl/>
        </w:rPr>
        <w:t>לכתובת הדוא"ל</w:t>
      </w:r>
      <w:r w:rsidRPr="003D11D2">
        <w:rPr>
          <w:rFonts w:hint="cs"/>
          <w:rtl/>
        </w:rPr>
        <w:t xml:space="preserve">: </w:t>
      </w:r>
      <w:hyperlink r:id="rId10" w:history="1">
        <w:r w:rsidRPr="003D11D2">
          <w:rPr>
            <w:color w:val="0563C1"/>
            <w:u w:val="single"/>
          </w:rPr>
          <w:t>office@nissimdeng.co.il</w:t>
        </w:r>
      </w:hyperlink>
      <w:r w:rsidRPr="003D11D2">
        <w:t xml:space="preserve"> </w:t>
      </w:r>
      <w:r w:rsidRPr="003D11D2">
        <w:rPr>
          <w:rFonts w:hint="cs"/>
          <w:rtl/>
        </w:rPr>
        <w:t xml:space="preserve"> </w:t>
      </w:r>
    </w:p>
    <w:p w14:paraId="611A032E" w14:textId="77777777" w:rsidR="003D11D2" w:rsidRPr="003D11D2" w:rsidRDefault="003D11D2" w:rsidP="003D11D2">
      <w:pPr>
        <w:spacing w:after="0" w:line="276" w:lineRule="auto"/>
        <w:jc w:val="left"/>
        <w:rPr>
          <w:rFonts w:ascii="David" w:hAnsi="David"/>
          <w:b/>
          <w:bCs/>
          <w:rtl/>
        </w:rPr>
      </w:pPr>
      <w:r w:rsidRPr="003D11D2">
        <w:rPr>
          <w:rFonts w:ascii="David" w:hAnsi="David"/>
          <w:b/>
          <w:bCs/>
          <w:rtl/>
        </w:rPr>
        <w:t xml:space="preserve"> עד יום </w:t>
      </w:r>
      <w:r w:rsidRPr="003D11D2">
        <w:rPr>
          <w:rFonts w:ascii="David" w:hAnsi="David" w:hint="cs"/>
          <w:b/>
          <w:bCs/>
          <w:rtl/>
        </w:rPr>
        <w:t>23.5.2024</w:t>
      </w:r>
      <w:r w:rsidRPr="003D11D2">
        <w:rPr>
          <w:rFonts w:ascii="David" w:hAnsi="David"/>
          <w:b/>
          <w:bCs/>
          <w:rtl/>
        </w:rPr>
        <w:t xml:space="preserve"> בשעה 12:00.</w:t>
      </w:r>
    </w:p>
    <w:p w14:paraId="3DF8DEFE" w14:textId="77777777" w:rsidR="003D11D2" w:rsidRPr="003D11D2" w:rsidRDefault="003D11D2" w:rsidP="003D11D2">
      <w:pPr>
        <w:spacing w:after="0" w:line="276" w:lineRule="auto"/>
        <w:jc w:val="left"/>
        <w:rPr>
          <w:rFonts w:ascii="David" w:hAnsi="David"/>
          <w:b/>
          <w:bCs/>
          <w:rtl/>
        </w:rPr>
      </w:pPr>
    </w:p>
    <w:p w14:paraId="0F8F839A" w14:textId="77777777" w:rsidR="003D11D2" w:rsidRPr="003D11D2" w:rsidRDefault="003D11D2" w:rsidP="003D11D2">
      <w:pPr>
        <w:tabs>
          <w:tab w:val="left" w:pos="720"/>
          <w:tab w:val="center" w:pos="4153"/>
          <w:tab w:val="right" w:pos="8306"/>
        </w:tabs>
        <w:spacing w:after="243" w:line="276" w:lineRule="auto"/>
        <w:ind w:left="576" w:right="-720" w:hanging="576"/>
        <w:rPr>
          <w:rFonts w:ascii="David" w:eastAsia="David" w:hAnsi="David"/>
          <w:b/>
          <w:bCs/>
          <w:rtl/>
        </w:rPr>
      </w:pPr>
      <w:r w:rsidRPr="003D11D2">
        <w:rPr>
          <w:rFonts w:ascii="David" w:eastAsia="David" w:hAnsi="David"/>
          <w:b/>
          <w:bCs/>
          <w:u w:val="single"/>
          <w:rtl/>
        </w:rPr>
        <w:t>תשובות לשאלות</w:t>
      </w:r>
      <w:r w:rsidRPr="003D11D2">
        <w:rPr>
          <w:rFonts w:ascii="David" w:eastAsia="David" w:hAnsi="David"/>
          <w:b/>
          <w:bCs/>
          <w:rtl/>
        </w:rPr>
        <w:t xml:space="preserve"> הבהרה תימסרנה עד </w:t>
      </w:r>
      <w:r w:rsidRPr="003D11D2">
        <w:rPr>
          <w:rFonts w:ascii="David" w:eastAsia="David" w:hAnsi="David" w:hint="cs"/>
          <w:b/>
          <w:bCs/>
          <w:rtl/>
        </w:rPr>
        <w:t xml:space="preserve">27.5.2024 </w:t>
      </w:r>
      <w:r w:rsidRPr="003D11D2">
        <w:rPr>
          <w:rFonts w:ascii="David" w:eastAsia="David" w:hAnsi="David"/>
          <w:b/>
          <w:bCs/>
          <w:rtl/>
        </w:rPr>
        <w:t xml:space="preserve">בשעה </w:t>
      </w:r>
      <w:r w:rsidRPr="003D11D2">
        <w:rPr>
          <w:rFonts w:ascii="David" w:eastAsia="David" w:hAnsi="David"/>
          <w:b/>
          <w:bCs/>
          <w:u w:val="single"/>
          <w:rtl/>
        </w:rPr>
        <w:t>12:00.</w:t>
      </w:r>
    </w:p>
    <w:p w14:paraId="0FB86FCF" w14:textId="77777777" w:rsidR="003D11D2" w:rsidRPr="003D11D2" w:rsidRDefault="003D11D2" w:rsidP="003D11D2">
      <w:pPr>
        <w:spacing w:after="160" w:line="276" w:lineRule="auto"/>
        <w:jc w:val="left"/>
        <w:rPr>
          <w:rFonts w:ascii="David" w:eastAsia="Calibri" w:hAnsi="David"/>
          <w:b/>
          <w:bCs/>
          <w:kern w:val="2"/>
          <w:rtl/>
          <w14:ligatures w14:val="standardContextual"/>
        </w:rPr>
      </w:pPr>
      <w:r w:rsidRPr="003D11D2">
        <w:rPr>
          <w:rFonts w:ascii="David" w:eastAsia="Calibri" w:hAnsi="David"/>
          <w:b/>
          <w:bCs/>
          <w:kern w:val="2"/>
          <w:rtl/>
          <w14:ligatures w14:val="standardContextual"/>
        </w:rPr>
        <w:t xml:space="preserve">ניתן לרכוש  את מסמכי המכרז תמורת סך של  </w:t>
      </w:r>
      <w:r w:rsidRPr="003D11D2">
        <w:rPr>
          <w:rFonts w:ascii="David" w:eastAsia="Calibri" w:hAnsi="David" w:hint="cs"/>
          <w:b/>
          <w:bCs/>
          <w:kern w:val="2"/>
          <w:rtl/>
          <w14:ligatures w14:val="standardContextual"/>
        </w:rPr>
        <w:t>2,500</w:t>
      </w:r>
      <w:r w:rsidRPr="003D11D2">
        <w:rPr>
          <w:rFonts w:ascii="David" w:eastAsia="Calibri" w:hAnsi="David"/>
          <w:b/>
          <w:bCs/>
          <w:kern w:val="2"/>
          <w:rtl/>
          <w14:ligatures w14:val="standardContextual"/>
        </w:rPr>
        <w:t xml:space="preserve">  ₪ שלא יוחזרו בהעברה בנקאית לחברה הכלכלית טבריה, לבנק הבינלאומי- 31, סניף טבריה 002 חשבון  409-179000.</w:t>
      </w:r>
    </w:p>
    <w:p w14:paraId="31A608E7" w14:textId="77777777" w:rsidR="003D11D2" w:rsidRPr="003D11D2" w:rsidRDefault="003D11D2" w:rsidP="003D11D2">
      <w:pPr>
        <w:spacing w:after="160" w:line="276" w:lineRule="auto"/>
        <w:jc w:val="left"/>
        <w:rPr>
          <w:rFonts w:ascii="David" w:eastAsia="Calibri" w:hAnsi="David"/>
          <w:b/>
          <w:bCs/>
          <w:kern w:val="2"/>
          <w:rtl/>
          <w14:ligatures w14:val="standardContextual"/>
        </w:rPr>
      </w:pPr>
      <w:r w:rsidRPr="003D11D2">
        <w:rPr>
          <w:rFonts w:ascii="David" w:eastAsia="Calibri" w:hAnsi="David"/>
          <w:b/>
          <w:bCs/>
          <w:kern w:val="2"/>
          <w:rtl/>
          <w14:ligatures w14:val="standardContextual"/>
        </w:rPr>
        <w:t xml:space="preserve">את ההצעות יש להפקיד, במעטפות סגורות, נושאות ציון מספר מכרז פומבי מס' </w:t>
      </w:r>
      <w:r w:rsidRPr="003D11D2">
        <w:rPr>
          <w:rFonts w:ascii="David" w:eastAsia="Calibri" w:hAnsi="David" w:hint="cs"/>
          <w:b/>
          <w:bCs/>
          <w:kern w:val="2"/>
          <w:rtl/>
          <w14:ligatures w14:val="standardContextual"/>
        </w:rPr>
        <w:t>05/24</w:t>
      </w:r>
      <w:r w:rsidRPr="003D11D2">
        <w:rPr>
          <w:rFonts w:ascii="David" w:eastAsia="Calibri" w:hAnsi="David"/>
          <w:b/>
          <w:bCs/>
          <w:kern w:val="2"/>
          <w:rtl/>
          <w14:ligatures w14:val="standardContextual"/>
        </w:rPr>
        <w:t xml:space="preserve"> </w:t>
      </w:r>
      <w:r w:rsidRPr="003D11D2">
        <w:rPr>
          <w:rFonts w:ascii="David" w:eastAsia="Calibri" w:hAnsi="David" w:hint="cs"/>
          <w:b/>
          <w:bCs/>
          <w:kern w:val="2"/>
          <w:rtl/>
          <w14:ligatures w14:val="standardContextual"/>
        </w:rPr>
        <w:t>לביצוע עבודות שיקום רחוב החשמל</w:t>
      </w:r>
      <w:r w:rsidRPr="003D11D2">
        <w:rPr>
          <w:rFonts w:ascii="David" w:eastAsia="Calibri" w:hAnsi="David"/>
          <w:b/>
          <w:bCs/>
          <w:kern w:val="2"/>
          <w:rtl/>
          <w14:ligatures w14:val="standardContextual"/>
        </w:rPr>
        <w:t xml:space="preserve"> בלבד ,ללא כל סימני זיהוי , במסירה אישית (לא לשלוח בדואר), </w:t>
      </w:r>
      <w:bookmarkStart w:id="1" w:name="_Hlk165806486"/>
      <w:r w:rsidRPr="003D11D2">
        <w:rPr>
          <w:rFonts w:ascii="David" w:eastAsia="Calibri" w:hAnsi="David"/>
          <w:b/>
          <w:bCs/>
          <w:kern w:val="2"/>
          <w:rtl/>
          <w14:ligatures w14:val="standardContextual"/>
        </w:rPr>
        <w:t xml:space="preserve">בתיבת המכרזים שבמשרדי החברה ברחוב הירדן 100, בטבריה </w:t>
      </w:r>
      <w:bookmarkEnd w:id="1"/>
      <w:r w:rsidRPr="003D11D2">
        <w:rPr>
          <w:rFonts w:ascii="David" w:eastAsia="Calibri" w:hAnsi="David"/>
          <w:b/>
          <w:bCs/>
          <w:kern w:val="2"/>
          <w:rtl/>
          <w14:ligatures w14:val="standardContextual"/>
        </w:rPr>
        <w:t xml:space="preserve">עד ליום  </w:t>
      </w:r>
      <w:r w:rsidRPr="003D11D2">
        <w:rPr>
          <w:rFonts w:ascii="David" w:eastAsia="Calibri" w:hAnsi="David" w:hint="cs"/>
          <w:b/>
          <w:bCs/>
          <w:kern w:val="2"/>
          <w:u w:val="single"/>
          <w:rtl/>
          <w14:ligatures w14:val="standardContextual"/>
        </w:rPr>
        <w:t>2.6.2024</w:t>
      </w:r>
      <w:r w:rsidRPr="003D11D2">
        <w:rPr>
          <w:rFonts w:ascii="David" w:eastAsia="Calibri" w:hAnsi="David"/>
          <w:b/>
          <w:bCs/>
          <w:kern w:val="2"/>
          <w:rtl/>
          <w14:ligatures w14:val="standardContextual"/>
        </w:rPr>
        <w:t xml:space="preserve"> </w:t>
      </w:r>
      <w:r w:rsidRPr="003D11D2">
        <w:rPr>
          <w:rFonts w:ascii="David" w:eastAsia="Calibri" w:hAnsi="David"/>
          <w:b/>
          <w:bCs/>
          <w:kern w:val="2"/>
          <w:u w:val="single"/>
          <w:rtl/>
          <w14:ligatures w14:val="standardContextual"/>
        </w:rPr>
        <w:t>בשעה 12:00</w:t>
      </w:r>
      <w:r w:rsidRPr="003D11D2">
        <w:rPr>
          <w:rFonts w:ascii="David" w:eastAsia="Calibri" w:hAnsi="David"/>
          <w:b/>
          <w:bCs/>
          <w:kern w:val="2"/>
          <w:rtl/>
          <w14:ligatures w14:val="standardContextual"/>
        </w:rPr>
        <w:t>. הצעה שתוגש לאחר המועד הנ"ל תפסל ולא תובא לדיון.</w:t>
      </w:r>
    </w:p>
    <w:p w14:paraId="49B0624E" w14:textId="77777777" w:rsidR="003D11D2" w:rsidRPr="003D11D2" w:rsidRDefault="003D11D2" w:rsidP="003D11D2">
      <w:pPr>
        <w:spacing w:after="160" w:line="276" w:lineRule="auto"/>
        <w:jc w:val="left"/>
        <w:rPr>
          <w:rFonts w:ascii="David" w:eastAsia="Calibri" w:hAnsi="David"/>
          <w:b/>
          <w:bCs/>
          <w:kern w:val="2"/>
          <w:rtl/>
          <w14:ligatures w14:val="standardContextual"/>
        </w:rPr>
      </w:pPr>
      <w:r w:rsidRPr="003D11D2">
        <w:rPr>
          <w:rFonts w:ascii="David" w:eastAsia="Calibri" w:hAnsi="David"/>
          <w:b/>
          <w:bCs/>
          <w:kern w:val="2"/>
          <w:rtl/>
          <w14:ligatures w14:val="standardContextual"/>
        </w:rPr>
        <w:t>החברה אינה מתחייבת לקבל את ההצעה הגבוהה ביותר או כל הצעה שהיא.</w:t>
      </w:r>
    </w:p>
    <w:p w14:paraId="06775149" w14:textId="77777777" w:rsidR="003D11D2" w:rsidRPr="003D11D2" w:rsidRDefault="003D11D2" w:rsidP="003D11D2">
      <w:pPr>
        <w:spacing w:after="160" w:line="256" w:lineRule="auto"/>
        <w:ind w:left="2880" w:firstLine="720"/>
        <w:jc w:val="left"/>
        <w:rPr>
          <w:rFonts w:ascii="David" w:eastAsia="Calibri" w:hAnsi="David"/>
          <w:b/>
          <w:bCs/>
          <w:kern w:val="2"/>
          <w:rtl/>
          <w14:ligatures w14:val="standardContextual"/>
        </w:rPr>
      </w:pPr>
      <w:r w:rsidRPr="003D11D2">
        <w:rPr>
          <w:rFonts w:ascii="David" w:eastAsia="Calibri" w:hAnsi="David"/>
          <w:b/>
          <w:bCs/>
          <w:kern w:val="2"/>
          <w:rtl/>
          <w14:ligatures w14:val="standardContextual"/>
        </w:rPr>
        <w:t>בכבוד רב</w:t>
      </w:r>
      <w:r w:rsidRPr="003D11D2">
        <w:rPr>
          <w:rFonts w:ascii="David" w:eastAsia="Calibri" w:hAnsi="David" w:hint="cs"/>
          <w:b/>
          <w:bCs/>
          <w:kern w:val="2"/>
          <w:rtl/>
          <w14:ligatures w14:val="standardContextual"/>
        </w:rPr>
        <w:t>,</w:t>
      </w:r>
    </w:p>
    <w:p w14:paraId="2A7624A1" w14:textId="77777777" w:rsidR="003D11D2" w:rsidRPr="003D11D2" w:rsidRDefault="003D11D2" w:rsidP="003D11D2">
      <w:pPr>
        <w:spacing w:after="160" w:line="256" w:lineRule="auto"/>
        <w:ind w:left="2160" w:firstLine="720"/>
        <w:jc w:val="left"/>
        <w:rPr>
          <w:rFonts w:ascii="David" w:eastAsia="Calibri" w:hAnsi="David"/>
          <w:b/>
          <w:bCs/>
          <w:kern w:val="2"/>
          <w:rtl/>
          <w14:ligatures w14:val="standardContextual"/>
        </w:rPr>
      </w:pPr>
      <w:r w:rsidRPr="003D11D2">
        <w:rPr>
          <w:rFonts w:ascii="David" w:eastAsia="Calibri" w:hAnsi="David"/>
          <w:b/>
          <w:bCs/>
          <w:kern w:val="2"/>
          <w:rtl/>
          <w14:ligatures w14:val="standardContextual"/>
        </w:rPr>
        <w:t>לבנת דהאן, מ"מ מנכ"ל</w:t>
      </w:r>
    </w:p>
    <w:p w14:paraId="1167F66E" w14:textId="77777777" w:rsidR="003D11D2" w:rsidRPr="003D11D2" w:rsidRDefault="003D11D2" w:rsidP="003D11D2">
      <w:pPr>
        <w:spacing w:after="160" w:line="256" w:lineRule="auto"/>
        <w:ind w:left="2160" w:firstLine="720"/>
        <w:jc w:val="left"/>
        <w:rPr>
          <w:rFonts w:ascii="David" w:eastAsia="Calibri" w:hAnsi="David"/>
          <w:b/>
          <w:bCs/>
          <w:kern w:val="2"/>
          <w:rtl/>
          <w14:ligatures w14:val="standardContextual"/>
        </w:rPr>
      </w:pPr>
      <w:r w:rsidRPr="003D11D2">
        <w:rPr>
          <w:rFonts w:ascii="David" w:eastAsia="Calibri" w:hAnsi="David"/>
          <w:b/>
          <w:bCs/>
          <w:kern w:val="2"/>
          <w:rtl/>
          <w14:ligatures w14:val="standardContextual"/>
        </w:rPr>
        <w:t xml:space="preserve"> חברה כלכלית טברי</w:t>
      </w:r>
      <w:r w:rsidRPr="003D11D2">
        <w:rPr>
          <w:rFonts w:ascii="David" w:eastAsia="Calibri" w:hAnsi="David" w:hint="cs"/>
          <w:b/>
          <w:bCs/>
          <w:kern w:val="2"/>
          <w:rtl/>
          <w14:ligatures w14:val="standardContextual"/>
        </w:rPr>
        <w:t>ה</w:t>
      </w:r>
    </w:p>
    <w:p w14:paraId="625B75B5" w14:textId="77777777" w:rsidR="00B06C10" w:rsidRPr="00B06C10" w:rsidRDefault="00B06C10" w:rsidP="00F163DF">
      <w:pPr>
        <w:widowControl w:val="0"/>
        <w:spacing w:after="0" w:line="276" w:lineRule="auto"/>
        <w:jc w:val="left"/>
        <w:rPr>
          <w:b/>
          <w:bCs/>
          <w:u w:val="single"/>
          <w:rtl/>
        </w:rPr>
      </w:pPr>
    </w:p>
    <w:p w14:paraId="69BF962A" w14:textId="77777777" w:rsidR="00B06C10" w:rsidRPr="00B06C10" w:rsidRDefault="00B06C10" w:rsidP="00F163DF">
      <w:pPr>
        <w:widowControl w:val="0"/>
        <w:tabs>
          <w:tab w:val="left" w:pos="408"/>
          <w:tab w:val="center" w:pos="4396"/>
        </w:tabs>
        <w:spacing w:after="0" w:line="276" w:lineRule="auto"/>
        <w:jc w:val="left"/>
        <w:outlineLvl w:val="1"/>
        <w:rPr>
          <w:rFonts w:ascii="Calibri" w:eastAsia="Calibri" w:hAnsi="Calibri"/>
          <w:b/>
          <w:bCs/>
          <w:sz w:val="32"/>
          <w:u w:val="single"/>
          <w:rtl/>
        </w:rPr>
      </w:pPr>
      <w:bookmarkStart w:id="2" w:name="_Toc24369626"/>
      <w:bookmarkStart w:id="3" w:name="_Toc24369717"/>
      <w:r w:rsidRPr="00B06C10">
        <w:rPr>
          <w:rFonts w:ascii="Calibri" w:eastAsia="Calibri" w:hAnsi="Calibri" w:hint="cs"/>
          <w:b/>
          <w:bCs/>
          <w:sz w:val="32"/>
          <w:u w:val="single"/>
          <w:rtl/>
        </w:rPr>
        <w:t>מועדים ונתונים רלבנטיים למכרז:</w:t>
      </w:r>
      <w:bookmarkEnd w:id="2"/>
      <w:bookmarkEnd w:id="3"/>
    </w:p>
    <w:p w14:paraId="75F0BB4C" w14:textId="77777777" w:rsidR="00B06C10" w:rsidRPr="00B06C10" w:rsidRDefault="00B06C10" w:rsidP="00F163DF">
      <w:pPr>
        <w:widowControl w:val="0"/>
        <w:spacing w:after="0" w:line="276" w:lineRule="auto"/>
        <w:jc w:val="left"/>
        <w:rPr>
          <w:sz w:val="26"/>
          <w:szCs w:val="26"/>
          <w:rtl/>
        </w:rPr>
      </w:pPr>
    </w:p>
    <w:tbl>
      <w:tblPr>
        <w:bidiVisual/>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מועדים ונתונים רלוונטיים למכרז"/>
      </w:tblPr>
      <w:tblGrid>
        <w:gridCol w:w="4388"/>
        <w:gridCol w:w="4317"/>
      </w:tblGrid>
      <w:tr w:rsidR="00B06C10" w:rsidRPr="00B06C10" w14:paraId="2EA38EF2" w14:textId="77777777" w:rsidTr="00D37784">
        <w:tc>
          <w:tcPr>
            <w:tcW w:w="4388" w:type="dxa"/>
            <w:shd w:val="clear" w:color="auto" w:fill="auto"/>
          </w:tcPr>
          <w:p w14:paraId="5BCCBDA0" w14:textId="77777777" w:rsidR="003F6ADE" w:rsidRDefault="003F6ADE" w:rsidP="00F163DF">
            <w:pPr>
              <w:widowControl w:val="0"/>
              <w:spacing w:after="0" w:line="276" w:lineRule="auto"/>
              <w:jc w:val="center"/>
              <w:rPr>
                <w:b/>
                <w:bCs/>
                <w:rtl/>
              </w:rPr>
            </w:pPr>
          </w:p>
          <w:p w14:paraId="67ACAB42" w14:textId="06465B58" w:rsidR="00B06C10" w:rsidRPr="00B06C10" w:rsidRDefault="00390317" w:rsidP="00F163DF">
            <w:pPr>
              <w:widowControl w:val="0"/>
              <w:spacing w:after="0" w:line="276" w:lineRule="auto"/>
              <w:jc w:val="center"/>
              <w:rPr>
                <w:b/>
                <w:bCs/>
                <w:rtl/>
              </w:rPr>
            </w:pPr>
            <w:r w:rsidRPr="00390317">
              <w:rPr>
                <w:b/>
                <w:bCs/>
                <w:rtl/>
              </w:rPr>
              <w:t xml:space="preserve">מועד מפגש הבהרות – חובה ומהווה תנאי סף להשתתפות והגשת הצעות למכרז </w:t>
            </w:r>
          </w:p>
        </w:tc>
        <w:tc>
          <w:tcPr>
            <w:tcW w:w="4317" w:type="dxa"/>
            <w:shd w:val="clear" w:color="auto" w:fill="auto"/>
          </w:tcPr>
          <w:p w14:paraId="66330473" w14:textId="77777777" w:rsidR="00B06C10" w:rsidRPr="00B06C10" w:rsidRDefault="00B06C10" w:rsidP="00F163DF">
            <w:pPr>
              <w:widowControl w:val="0"/>
              <w:spacing w:after="0" w:line="276" w:lineRule="auto"/>
              <w:jc w:val="left"/>
              <w:rPr>
                <w:b/>
                <w:bCs/>
                <w:rtl/>
              </w:rPr>
            </w:pPr>
          </w:p>
          <w:p w14:paraId="4E3EAB2F" w14:textId="3B428B3C" w:rsidR="00B06C10" w:rsidRPr="00B06C10" w:rsidRDefault="003D11D2" w:rsidP="00F163DF">
            <w:pPr>
              <w:widowControl w:val="0"/>
              <w:spacing w:after="0" w:line="276" w:lineRule="auto"/>
              <w:jc w:val="left"/>
              <w:rPr>
                <w:b/>
                <w:bCs/>
                <w:rtl/>
              </w:rPr>
            </w:pPr>
            <w:r>
              <w:rPr>
                <w:rFonts w:hint="cs"/>
                <w:b/>
                <w:bCs/>
                <w:rtl/>
              </w:rPr>
              <w:t>16.5.2024</w:t>
            </w:r>
            <w:r w:rsidR="00390317">
              <w:rPr>
                <w:rFonts w:hint="cs"/>
                <w:b/>
                <w:bCs/>
                <w:rtl/>
              </w:rPr>
              <w:t xml:space="preserve"> בשעה </w:t>
            </w:r>
            <w:r>
              <w:rPr>
                <w:rFonts w:hint="cs"/>
                <w:b/>
                <w:bCs/>
                <w:rtl/>
              </w:rPr>
              <w:t>12:30</w:t>
            </w:r>
          </w:p>
          <w:p w14:paraId="553A0A22" w14:textId="77777777" w:rsidR="00B06C10" w:rsidRPr="00B06C10" w:rsidRDefault="00B06C10" w:rsidP="00F163DF">
            <w:pPr>
              <w:widowControl w:val="0"/>
              <w:spacing w:after="0" w:line="276" w:lineRule="auto"/>
              <w:jc w:val="left"/>
              <w:rPr>
                <w:b/>
                <w:bCs/>
                <w:rtl/>
              </w:rPr>
            </w:pPr>
            <w:r w:rsidRPr="00B06C10">
              <w:rPr>
                <w:rFonts w:hint="cs"/>
                <w:b/>
                <w:bCs/>
                <w:rtl/>
              </w:rPr>
              <w:t xml:space="preserve">            </w:t>
            </w:r>
          </w:p>
        </w:tc>
      </w:tr>
      <w:tr w:rsidR="00B06C10" w:rsidRPr="00B06C10" w14:paraId="09F7D6EC" w14:textId="77777777" w:rsidTr="00D37784">
        <w:tc>
          <w:tcPr>
            <w:tcW w:w="4388" w:type="dxa"/>
            <w:shd w:val="clear" w:color="auto" w:fill="auto"/>
          </w:tcPr>
          <w:p w14:paraId="53AFB686" w14:textId="77777777" w:rsidR="00B06C10" w:rsidRPr="00B06C10" w:rsidRDefault="00B06C10" w:rsidP="00F163DF">
            <w:pPr>
              <w:widowControl w:val="0"/>
              <w:spacing w:after="0" w:line="276" w:lineRule="auto"/>
              <w:jc w:val="center"/>
              <w:rPr>
                <w:b/>
                <w:bCs/>
                <w:rtl/>
              </w:rPr>
            </w:pPr>
            <w:r w:rsidRPr="00B06C10">
              <w:rPr>
                <w:rFonts w:hint="cs"/>
                <w:b/>
                <w:bCs/>
                <w:rtl/>
              </w:rPr>
              <w:t>מועד אחרון להגשת שאלות הבהרה</w:t>
            </w:r>
          </w:p>
          <w:p w14:paraId="16FA2001" w14:textId="77777777" w:rsidR="00B06C10" w:rsidRPr="00B06C10" w:rsidRDefault="00B06C10" w:rsidP="00F163DF">
            <w:pPr>
              <w:widowControl w:val="0"/>
              <w:spacing w:after="0" w:line="276" w:lineRule="auto"/>
              <w:rPr>
                <w:b/>
                <w:bCs/>
                <w:rtl/>
              </w:rPr>
            </w:pPr>
          </w:p>
        </w:tc>
        <w:tc>
          <w:tcPr>
            <w:tcW w:w="4317" w:type="dxa"/>
            <w:shd w:val="clear" w:color="auto" w:fill="auto"/>
          </w:tcPr>
          <w:p w14:paraId="14AA7A5E" w14:textId="77777777" w:rsidR="00B06C10" w:rsidRPr="00B06C10" w:rsidRDefault="00B06C10" w:rsidP="00F163DF">
            <w:pPr>
              <w:widowControl w:val="0"/>
              <w:spacing w:after="0" w:line="276" w:lineRule="auto"/>
              <w:jc w:val="left"/>
              <w:rPr>
                <w:b/>
                <w:bCs/>
                <w:rtl/>
              </w:rPr>
            </w:pPr>
            <w:r w:rsidRPr="00B06C10">
              <w:rPr>
                <w:rFonts w:hint="cs"/>
                <w:b/>
                <w:bCs/>
                <w:rtl/>
              </w:rPr>
              <w:t xml:space="preserve"> </w:t>
            </w:r>
          </w:p>
          <w:p w14:paraId="6B251DDF" w14:textId="246967A3" w:rsidR="00B06C10" w:rsidRPr="00B06C10" w:rsidRDefault="003D11D2" w:rsidP="00F163DF">
            <w:pPr>
              <w:widowControl w:val="0"/>
              <w:spacing w:after="0" w:line="276" w:lineRule="auto"/>
              <w:jc w:val="center"/>
              <w:rPr>
                <w:b/>
                <w:bCs/>
                <w:rtl/>
              </w:rPr>
            </w:pPr>
            <w:r>
              <w:rPr>
                <w:rFonts w:hint="cs"/>
                <w:b/>
                <w:bCs/>
                <w:rtl/>
              </w:rPr>
              <w:t>23.5.2024</w:t>
            </w:r>
          </w:p>
        </w:tc>
      </w:tr>
      <w:tr w:rsidR="00B06C10" w:rsidRPr="00B06C10" w14:paraId="0F733F82" w14:textId="77777777" w:rsidTr="00D37784">
        <w:tc>
          <w:tcPr>
            <w:tcW w:w="4388" w:type="dxa"/>
            <w:shd w:val="clear" w:color="auto" w:fill="auto"/>
          </w:tcPr>
          <w:p w14:paraId="03FCC639" w14:textId="77777777" w:rsidR="00B06C10" w:rsidRPr="00B06C10" w:rsidRDefault="00B06C10" w:rsidP="00F163DF">
            <w:pPr>
              <w:widowControl w:val="0"/>
              <w:spacing w:after="0" w:line="276" w:lineRule="auto"/>
              <w:jc w:val="center"/>
              <w:rPr>
                <w:b/>
                <w:bCs/>
                <w:rtl/>
              </w:rPr>
            </w:pPr>
            <w:r w:rsidRPr="00B06C10">
              <w:rPr>
                <w:rFonts w:hint="cs"/>
                <w:b/>
                <w:bCs/>
                <w:rtl/>
              </w:rPr>
              <w:t>מועד אחרון להגשת הצעות</w:t>
            </w:r>
          </w:p>
          <w:p w14:paraId="134D2BD0" w14:textId="77777777" w:rsidR="00B06C10" w:rsidRPr="00B06C10" w:rsidRDefault="00B06C10" w:rsidP="00F163DF">
            <w:pPr>
              <w:widowControl w:val="0"/>
              <w:spacing w:after="0" w:line="276" w:lineRule="auto"/>
              <w:rPr>
                <w:b/>
                <w:bCs/>
                <w:rtl/>
              </w:rPr>
            </w:pPr>
          </w:p>
        </w:tc>
        <w:tc>
          <w:tcPr>
            <w:tcW w:w="4317" w:type="dxa"/>
            <w:shd w:val="clear" w:color="auto" w:fill="auto"/>
          </w:tcPr>
          <w:p w14:paraId="12967965" w14:textId="77777777" w:rsidR="00B06C10" w:rsidRPr="00B06C10" w:rsidRDefault="00B06C10" w:rsidP="00F163DF">
            <w:pPr>
              <w:widowControl w:val="0"/>
              <w:spacing w:after="0" w:line="276" w:lineRule="auto"/>
              <w:jc w:val="center"/>
              <w:rPr>
                <w:b/>
                <w:bCs/>
                <w:rtl/>
              </w:rPr>
            </w:pPr>
            <w:r w:rsidRPr="00B06C10">
              <w:rPr>
                <w:rFonts w:hint="cs"/>
                <w:b/>
                <w:bCs/>
                <w:rtl/>
              </w:rPr>
              <w:t xml:space="preserve">                   </w:t>
            </w:r>
          </w:p>
          <w:p w14:paraId="31BBDF53" w14:textId="0564BF46" w:rsidR="00B06C10" w:rsidRPr="00B06C10" w:rsidRDefault="00B06C10" w:rsidP="00F163DF">
            <w:pPr>
              <w:widowControl w:val="0"/>
              <w:spacing w:after="0" w:line="276" w:lineRule="auto"/>
              <w:jc w:val="center"/>
              <w:rPr>
                <w:b/>
                <w:bCs/>
                <w:rtl/>
              </w:rPr>
            </w:pPr>
            <w:r w:rsidRPr="00B06C10">
              <w:rPr>
                <w:rFonts w:hint="cs"/>
                <w:b/>
                <w:bCs/>
                <w:rtl/>
              </w:rPr>
              <w:t xml:space="preserve">                </w:t>
            </w:r>
            <w:r w:rsidR="003D11D2">
              <w:rPr>
                <w:rFonts w:hint="cs"/>
                <w:b/>
                <w:bCs/>
                <w:rtl/>
              </w:rPr>
              <w:t>2.6.2024</w:t>
            </w:r>
            <w:r w:rsidRPr="00B06C10">
              <w:rPr>
                <w:rFonts w:hint="cs"/>
                <w:b/>
                <w:bCs/>
                <w:rtl/>
              </w:rPr>
              <w:t xml:space="preserve"> בשעה 12:00</w:t>
            </w:r>
          </w:p>
        </w:tc>
      </w:tr>
      <w:tr w:rsidR="00B06C10" w:rsidRPr="00B06C10" w14:paraId="4261B8FE" w14:textId="77777777" w:rsidTr="00D37784">
        <w:tc>
          <w:tcPr>
            <w:tcW w:w="4388" w:type="dxa"/>
            <w:shd w:val="clear" w:color="auto" w:fill="auto"/>
          </w:tcPr>
          <w:p w14:paraId="53581539" w14:textId="77777777" w:rsidR="00B06C10" w:rsidRPr="00B06C10" w:rsidRDefault="00B06C10" w:rsidP="00F163DF">
            <w:pPr>
              <w:widowControl w:val="0"/>
              <w:spacing w:after="0" w:line="276" w:lineRule="auto"/>
              <w:jc w:val="center"/>
              <w:rPr>
                <w:b/>
                <w:bCs/>
                <w:rtl/>
              </w:rPr>
            </w:pPr>
            <w:r w:rsidRPr="00B06C10">
              <w:rPr>
                <w:rFonts w:hint="cs"/>
                <w:b/>
                <w:bCs/>
                <w:rtl/>
              </w:rPr>
              <w:t>תוקף ערבות מכרז עד ליום</w:t>
            </w:r>
          </w:p>
          <w:p w14:paraId="753311FB" w14:textId="77777777" w:rsidR="00B06C10" w:rsidRPr="00B06C10" w:rsidDel="00153918" w:rsidRDefault="00B06C10" w:rsidP="00F163DF">
            <w:pPr>
              <w:widowControl w:val="0"/>
              <w:spacing w:after="0" w:line="276" w:lineRule="auto"/>
              <w:jc w:val="center"/>
              <w:rPr>
                <w:b/>
                <w:bCs/>
                <w:rtl/>
              </w:rPr>
            </w:pPr>
          </w:p>
        </w:tc>
        <w:tc>
          <w:tcPr>
            <w:tcW w:w="4317" w:type="dxa"/>
            <w:shd w:val="clear" w:color="auto" w:fill="auto"/>
          </w:tcPr>
          <w:p w14:paraId="4345C810" w14:textId="77777777" w:rsidR="00B06C10" w:rsidRPr="00B06C10" w:rsidRDefault="00B06C10" w:rsidP="00F163DF">
            <w:pPr>
              <w:widowControl w:val="0"/>
              <w:tabs>
                <w:tab w:val="left" w:pos="2561"/>
              </w:tabs>
              <w:spacing w:after="0" w:line="276" w:lineRule="auto"/>
              <w:jc w:val="left"/>
              <w:rPr>
                <w:b/>
                <w:bCs/>
                <w:rtl/>
              </w:rPr>
            </w:pPr>
            <w:r w:rsidRPr="00B06C10">
              <w:rPr>
                <w:rFonts w:hint="cs"/>
                <w:b/>
                <w:bCs/>
                <w:rtl/>
              </w:rPr>
              <w:t xml:space="preserve">   </w:t>
            </w:r>
          </w:p>
          <w:p w14:paraId="6718EDA5" w14:textId="02A434DB" w:rsidR="00B06C10" w:rsidRPr="00B06C10" w:rsidDel="00153918" w:rsidRDefault="00B06C10" w:rsidP="00F163DF">
            <w:pPr>
              <w:widowControl w:val="0"/>
              <w:tabs>
                <w:tab w:val="left" w:pos="2561"/>
              </w:tabs>
              <w:spacing w:after="0" w:line="276" w:lineRule="auto"/>
              <w:jc w:val="left"/>
              <w:rPr>
                <w:b/>
                <w:bCs/>
                <w:rtl/>
              </w:rPr>
            </w:pPr>
            <w:r w:rsidRPr="00B06C10">
              <w:rPr>
                <w:rFonts w:hint="cs"/>
                <w:b/>
                <w:bCs/>
                <w:rtl/>
              </w:rPr>
              <w:t xml:space="preserve">                         </w:t>
            </w:r>
            <w:r w:rsidR="003D11D2">
              <w:rPr>
                <w:rFonts w:hint="cs"/>
                <w:b/>
                <w:bCs/>
                <w:rtl/>
              </w:rPr>
              <w:t>2.9.2024 כולל</w:t>
            </w:r>
            <w:r w:rsidRPr="00B06C10">
              <w:rPr>
                <w:rFonts w:hint="cs"/>
                <w:b/>
                <w:bCs/>
                <w:rtl/>
              </w:rPr>
              <w:t xml:space="preserve"> </w:t>
            </w:r>
          </w:p>
        </w:tc>
      </w:tr>
    </w:tbl>
    <w:p w14:paraId="3A02D140" w14:textId="77777777" w:rsidR="00B06C10" w:rsidRPr="00B06C10" w:rsidRDefault="00B06C10" w:rsidP="00F163DF">
      <w:pPr>
        <w:widowControl w:val="0"/>
        <w:spacing w:after="0" w:line="276" w:lineRule="auto"/>
        <w:jc w:val="left"/>
        <w:rPr>
          <w:b/>
          <w:bCs/>
          <w:rtl/>
        </w:rPr>
      </w:pPr>
    </w:p>
    <w:p w14:paraId="19224A16" w14:textId="015C2F39" w:rsidR="00B06C10" w:rsidRPr="00B06C10" w:rsidRDefault="00FF5199" w:rsidP="00F163DF">
      <w:pPr>
        <w:widowControl w:val="0"/>
        <w:spacing w:after="0" w:line="276" w:lineRule="auto"/>
        <w:jc w:val="left"/>
        <w:rPr>
          <w:b/>
          <w:bCs/>
          <w:rtl/>
        </w:rPr>
      </w:pPr>
      <w:r>
        <w:rPr>
          <w:rFonts w:hint="cs"/>
          <w:b/>
          <w:bCs/>
          <w:rtl/>
        </w:rPr>
        <w:t>החברה</w:t>
      </w:r>
      <w:r w:rsidR="00B06C10" w:rsidRPr="00B06C10">
        <w:rPr>
          <w:rFonts w:hint="cs"/>
          <w:b/>
          <w:bCs/>
          <w:rtl/>
        </w:rPr>
        <w:t xml:space="preserve"> תהיה רשאית לשנות את המועדים המפורטים לעיל, בהתאם לצרכיה הבלעדיים.</w:t>
      </w:r>
    </w:p>
    <w:p w14:paraId="5380EC8E" w14:textId="499A8F2E" w:rsidR="00B06C10" w:rsidRPr="00B06C10" w:rsidRDefault="00B06C10" w:rsidP="00F163DF">
      <w:pPr>
        <w:widowControl w:val="0"/>
        <w:spacing w:after="0" w:line="276" w:lineRule="auto"/>
        <w:jc w:val="left"/>
        <w:rPr>
          <w:b/>
          <w:bCs/>
          <w:rtl/>
        </w:rPr>
      </w:pPr>
      <w:r w:rsidRPr="00B06C10">
        <w:rPr>
          <w:rFonts w:hint="cs"/>
          <w:b/>
          <w:bCs/>
          <w:rtl/>
        </w:rPr>
        <w:t xml:space="preserve">כל שינוי בלוח הזמנים האמור יפורסם באתר האינטרנט של </w:t>
      </w:r>
      <w:r w:rsidR="00FF5199">
        <w:rPr>
          <w:rFonts w:hint="cs"/>
          <w:b/>
          <w:bCs/>
          <w:rtl/>
        </w:rPr>
        <w:t>החברה</w:t>
      </w:r>
      <w:r w:rsidRPr="00B06C10">
        <w:rPr>
          <w:rFonts w:hint="cs"/>
          <w:b/>
          <w:bCs/>
          <w:rtl/>
        </w:rPr>
        <w:t xml:space="preserve">. </w:t>
      </w:r>
    </w:p>
    <w:p w14:paraId="5DB863E9" w14:textId="77777777" w:rsidR="00B06C10" w:rsidRPr="00B06C10" w:rsidRDefault="00B06C10" w:rsidP="00F163DF">
      <w:pPr>
        <w:widowControl w:val="0"/>
        <w:numPr>
          <w:ilvl w:val="12"/>
          <w:numId w:val="0"/>
        </w:numPr>
        <w:spacing w:after="0" w:line="276" w:lineRule="auto"/>
        <w:ind w:left="567" w:hanging="567"/>
        <w:jc w:val="left"/>
        <w:rPr>
          <w:b/>
          <w:bCs/>
          <w:u w:val="single"/>
          <w:rtl/>
        </w:rPr>
      </w:pPr>
    </w:p>
    <w:tbl>
      <w:tblPr>
        <w:bidiVisual/>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317"/>
      </w:tblGrid>
      <w:tr w:rsidR="00B06C10" w:rsidRPr="003D11D2" w14:paraId="5226ACDE" w14:textId="77777777" w:rsidTr="00D37784">
        <w:tc>
          <w:tcPr>
            <w:tcW w:w="4388" w:type="dxa"/>
            <w:shd w:val="clear" w:color="auto" w:fill="auto"/>
          </w:tcPr>
          <w:p w14:paraId="05DDC0F5" w14:textId="77777777" w:rsidR="00B06C10" w:rsidRPr="003D11D2" w:rsidRDefault="00B06C10" w:rsidP="00F163DF">
            <w:pPr>
              <w:widowControl w:val="0"/>
              <w:spacing w:after="0" w:line="276" w:lineRule="auto"/>
              <w:jc w:val="center"/>
              <w:rPr>
                <w:b/>
                <w:bCs/>
                <w:rtl/>
              </w:rPr>
            </w:pPr>
            <w:r w:rsidRPr="003D11D2">
              <w:rPr>
                <w:rFonts w:hint="cs"/>
                <w:b/>
                <w:bCs/>
                <w:rtl/>
              </w:rPr>
              <w:t>מחיר רכישת מסמכי מכרז</w:t>
            </w:r>
          </w:p>
          <w:p w14:paraId="27402C48" w14:textId="77777777" w:rsidR="00B06C10" w:rsidRPr="003D11D2" w:rsidRDefault="00B06C10" w:rsidP="00F163DF">
            <w:pPr>
              <w:widowControl w:val="0"/>
              <w:spacing w:after="0" w:line="276" w:lineRule="auto"/>
              <w:jc w:val="center"/>
              <w:rPr>
                <w:b/>
                <w:bCs/>
                <w:rtl/>
              </w:rPr>
            </w:pPr>
          </w:p>
        </w:tc>
        <w:tc>
          <w:tcPr>
            <w:tcW w:w="4317" w:type="dxa"/>
            <w:shd w:val="clear" w:color="auto" w:fill="auto"/>
          </w:tcPr>
          <w:p w14:paraId="63EF7F40" w14:textId="77777777" w:rsidR="00B06C10" w:rsidRPr="003D11D2" w:rsidRDefault="00B06C10" w:rsidP="00F163DF">
            <w:pPr>
              <w:widowControl w:val="0"/>
              <w:spacing w:after="0" w:line="276" w:lineRule="auto"/>
              <w:jc w:val="center"/>
              <w:rPr>
                <w:b/>
                <w:bCs/>
                <w:rtl/>
              </w:rPr>
            </w:pPr>
          </w:p>
          <w:p w14:paraId="75F1A3D2" w14:textId="5AD48582" w:rsidR="00B06C10" w:rsidRPr="003D11D2" w:rsidRDefault="00D90505" w:rsidP="00F163DF">
            <w:pPr>
              <w:widowControl w:val="0"/>
              <w:spacing w:after="0" w:line="276" w:lineRule="auto"/>
              <w:jc w:val="center"/>
              <w:rPr>
                <w:b/>
                <w:bCs/>
                <w:rtl/>
              </w:rPr>
            </w:pPr>
            <w:r w:rsidRPr="003D11D2">
              <w:rPr>
                <w:rFonts w:hint="cs"/>
                <w:b/>
                <w:bCs/>
                <w:rtl/>
              </w:rPr>
              <w:t>2,500</w:t>
            </w:r>
            <w:r w:rsidR="00B06C10" w:rsidRPr="003D11D2">
              <w:rPr>
                <w:rFonts w:hint="cs"/>
                <w:b/>
                <w:bCs/>
                <w:rtl/>
              </w:rPr>
              <w:t xml:space="preserve"> ₪ </w:t>
            </w:r>
          </w:p>
        </w:tc>
      </w:tr>
      <w:tr w:rsidR="00B06C10" w:rsidRPr="00B06C10" w14:paraId="33B5CEEE" w14:textId="77777777" w:rsidTr="00D37784">
        <w:tc>
          <w:tcPr>
            <w:tcW w:w="4388" w:type="dxa"/>
            <w:shd w:val="clear" w:color="auto" w:fill="auto"/>
          </w:tcPr>
          <w:p w14:paraId="30C2AAF9" w14:textId="77777777" w:rsidR="00B06C10" w:rsidRPr="003D11D2" w:rsidRDefault="00B06C10" w:rsidP="00F163DF">
            <w:pPr>
              <w:widowControl w:val="0"/>
              <w:spacing w:after="0" w:line="276" w:lineRule="auto"/>
              <w:jc w:val="center"/>
              <w:rPr>
                <w:b/>
                <w:bCs/>
                <w:rtl/>
              </w:rPr>
            </w:pPr>
            <w:r w:rsidRPr="003D11D2">
              <w:rPr>
                <w:rFonts w:hint="cs"/>
                <w:b/>
                <w:bCs/>
                <w:rtl/>
              </w:rPr>
              <w:t>סכום ערבות מכרז</w:t>
            </w:r>
          </w:p>
          <w:p w14:paraId="3725E2A2" w14:textId="77777777" w:rsidR="00B06C10" w:rsidRPr="003D11D2" w:rsidRDefault="00B06C10" w:rsidP="00F163DF">
            <w:pPr>
              <w:widowControl w:val="0"/>
              <w:spacing w:after="0" w:line="276" w:lineRule="auto"/>
              <w:jc w:val="left"/>
              <w:rPr>
                <w:b/>
                <w:bCs/>
                <w:rtl/>
              </w:rPr>
            </w:pPr>
          </w:p>
        </w:tc>
        <w:tc>
          <w:tcPr>
            <w:tcW w:w="4317" w:type="dxa"/>
            <w:shd w:val="clear" w:color="auto" w:fill="auto"/>
          </w:tcPr>
          <w:p w14:paraId="437421F7" w14:textId="77777777" w:rsidR="00B06C10" w:rsidRPr="003D11D2" w:rsidRDefault="00B06C10" w:rsidP="00F163DF">
            <w:pPr>
              <w:widowControl w:val="0"/>
              <w:spacing w:after="0" w:line="276" w:lineRule="auto"/>
              <w:jc w:val="center"/>
              <w:rPr>
                <w:b/>
                <w:bCs/>
                <w:rtl/>
              </w:rPr>
            </w:pPr>
          </w:p>
          <w:p w14:paraId="5947D4A6" w14:textId="265F2B95" w:rsidR="00B06C10" w:rsidRPr="00B06C10" w:rsidRDefault="003F6ADE" w:rsidP="00F163DF">
            <w:pPr>
              <w:widowControl w:val="0"/>
              <w:spacing w:after="0" w:line="276" w:lineRule="auto"/>
              <w:jc w:val="center"/>
              <w:rPr>
                <w:b/>
                <w:bCs/>
                <w:rtl/>
              </w:rPr>
            </w:pPr>
            <w:r w:rsidRPr="003D11D2">
              <w:rPr>
                <w:rFonts w:hint="cs"/>
                <w:b/>
                <w:bCs/>
                <w:rtl/>
              </w:rPr>
              <w:t>150</w:t>
            </w:r>
            <w:r w:rsidR="004573CB" w:rsidRPr="003D11D2">
              <w:rPr>
                <w:rFonts w:hint="cs"/>
                <w:b/>
                <w:bCs/>
                <w:rtl/>
              </w:rPr>
              <w:t>,000</w:t>
            </w:r>
            <w:r w:rsidR="00B06C10" w:rsidRPr="003D11D2">
              <w:rPr>
                <w:rFonts w:hint="cs"/>
                <w:b/>
                <w:bCs/>
                <w:rtl/>
              </w:rPr>
              <w:t xml:space="preserve"> ₪</w:t>
            </w:r>
          </w:p>
        </w:tc>
      </w:tr>
    </w:tbl>
    <w:p w14:paraId="2542487C" w14:textId="37CF6C6C" w:rsidR="00F163DF" w:rsidRPr="003D11D2" w:rsidRDefault="003D11D2" w:rsidP="003D11D2">
      <w:pPr>
        <w:pStyle w:val="1"/>
        <w:keepNext w:val="0"/>
        <w:widowControl w:val="0"/>
        <w:spacing w:line="276" w:lineRule="auto"/>
        <w:rPr>
          <w:b/>
          <w:bCs/>
          <w:rtl/>
        </w:rPr>
      </w:pPr>
      <w:r>
        <w:rPr>
          <w:rFonts w:hint="cs"/>
          <w:b/>
          <w:bCs/>
          <w:rtl/>
        </w:rPr>
        <w:lastRenderedPageBreak/>
        <w:t>כללי</w:t>
      </w:r>
    </w:p>
    <w:p w14:paraId="12A619B1" w14:textId="75472D36" w:rsidR="003F6ADE" w:rsidRPr="004213BB" w:rsidRDefault="000075D0" w:rsidP="003F6ADE">
      <w:pPr>
        <w:pStyle w:val="2"/>
        <w:spacing w:line="276" w:lineRule="auto"/>
      </w:pPr>
      <w:bookmarkStart w:id="4" w:name="_Toc276462604"/>
      <w:bookmarkStart w:id="5" w:name="_Toc276468073"/>
      <w:bookmarkStart w:id="6" w:name="_Toc276468678"/>
      <w:bookmarkStart w:id="7" w:name="_Toc276475023"/>
      <w:bookmarkStart w:id="8" w:name="_Toc276475925"/>
      <w:bookmarkStart w:id="9" w:name="_Toc276636559"/>
      <w:bookmarkStart w:id="10" w:name="_Toc302032734"/>
      <w:bookmarkEnd w:id="4"/>
      <w:bookmarkEnd w:id="5"/>
      <w:bookmarkEnd w:id="6"/>
      <w:bookmarkEnd w:id="7"/>
      <w:bookmarkEnd w:id="8"/>
      <w:r>
        <w:rPr>
          <w:rtl/>
        </w:rPr>
        <w:t>החברה הכלכלית מיסודה של עיריית טבריה בע"מ</w:t>
      </w:r>
      <w:r w:rsidR="003F6ADE">
        <w:rPr>
          <w:rFonts w:hint="cs"/>
          <w:rtl/>
        </w:rPr>
        <w:t>,</w:t>
      </w:r>
      <w:r w:rsidR="003F6ADE" w:rsidRPr="002B3908">
        <w:rPr>
          <w:rtl/>
        </w:rPr>
        <w:t xml:space="preserve"> (</w:t>
      </w:r>
      <w:r w:rsidR="003F6ADE">
        <w:rPr>
          <w:rFonts w:hint="cs"/>
          <w:rtl/>
        </w:rPr>
        <w:t xml:space="preserve">להלן: </w:t>
      </w:r>
      <w:r w:rsidR="003F6ADE" w:rsidRPr="002B3908">
        <w:rPr>
          <w:rtl/>
        </w:rPr>
        <w:t>"</w:t>
      </w:r>
      <w:r w:rsidR="00FF5199">
        <w:rPr>
          <w:b/>
          <w:bCs/>
          <w:rtl/>
        </w:rPr>
        <w:t>החברה</w:t>
      </w:r>
      <w:r w:rsidR="003F6ADE" w:rsidRPr="002B3908">
        <w:rPr>
          <w:rtl/>
        </w:rPr>
        <w:t>") מזמינה בזה להגיש לה הצעות ל</w:t>
      </w:r>
      <w:r w:rsidR="003F6ADE">
        <w:rPr>
          <w:rtl/>
        </w:rPr>
        <w:t xml:space="preserve">מכרז </w:t>
      </w:r>
      <w:r w:rsidR="003F6ADE">
        <w:rPr>
          <w:rFonts w:hint="cs"/>
          <w:rtl/>
        </w:rPr>
        <w:t xml:space="preserve">לביצוע </w:t>
      </w:r>
      <w:r w:rsidR="003F6ADE" w:rsidRPr="00672049">
        <w:rPr>
          <w:rtl/>
        </w:rPr>
        <w:t xml:space="preserve">עבודות </w:t>
      </w:r>
      <w:r w:rsidR="003F6ADE">
        <w:rPr>
          <w:rFonts w:hint="cs"/>
          <w:rtl/>
        </w:rPr>
        <w:t xml:space="preserve">שיקום רחוב החשמל הכוללות עבודות: </w:t>
      </w:r>
      <w:r w:rsidR="00972F1D">
        <w:rPr>
          <w:rFonts w:hint="cs"/>
          <w:rtl/>
        </w:rPr>
        <w:t xml:space="preserve">תאורת חוץ והכנות לחיבור חשמל ותקשורת, פיתוח נופי, גינון והשקייה, סלילה </w:t>
      </w:r>
      <w:r w:rsidR="003F6ADE">
        <w:rPr>
          <w:rFonts w:hint="cs"/>
          <w:rtl/>
        </w:rPr>
        <w:t xml:space="preserve">הכל בכפוף להוראות המפורטות במכרז זה </w:t>
      </w:r>
      <w:r w:rsidR="003F6ADE" w:rsidRPr="002B3908">
        <w:rPr>
          <w:rtl/>
        </w:rPr>
        <w:t>(להלן: "</w:t>
      </w:r>
      <w:r w:rsidR="003F6ADE">
        <w:rPr>
          <w:rFonts w:hint="cs"/>
          <w:b/>
          <w:bCs/>
          <w:rtl/>
        </w:rPr>
        <w:t>העבודות</w:t>
      </w:r>
      <w:r w:rsidR="003F6ADE" w:rsidRPr="002B3908">
        <w:rPr>
          <w:rtl/>
        </w:rPr>
        <w:t>")</w:t>
      </w:r>
      <w:r w:rsidR="003F6ADE" w:rsidRPr="007B0332">
        <w:rPr>
          <w:rFonts w:hint="cs"/>
          <w:rtl/>
        </w:rPr>
        <w:t>.</w:t>
      </w:r>
    </w:p>
    <w:p w14:paraId="58491DC0" w14:textId="0A18C8F6" w:rsidR="003F6ADE" w:rsidRPr="004213BB" w:rsidRDefault="003F6ADE" w:rsidP="003F6ADE">
      <w:pPr>
        <w:pStyle w:val="2"/>
        <w:widowControl w:val="0"/>
        <w:spacing w:line="276" w:lineRule="auto"/>
      </w:pPr>
      <w:r w:rsidRPr="004213BB">
        <w:rPr>
          <w:rFonts w:hint="cs"/>
          <w:rtl/>
        </w:rPr>
        <w:t xml:space="preserve">המציע מתחייב לבצע את העבודות כהגדרתם במכרז זה, ככל שיידרש לעשות כן, בהתאם למועדים ובמסגרת לוח הזמנים כפי שיינתן לו על ידי </w:t>
      </w:r>
      <w:r w:rsidR="00FF5199">
        <w:rPr>
          <w:rFonts w:hint="cs"/>
          <w:rtl/>
        </w:rPr>
        <w:t>החברה</w:t>
      </w:r>
      <w:r w:rsidRPr="004213BB">
        <w:rPr>
          <w:rFonts w:hint="cs"/>
          <w:rtl/>
        </w:rPr>
        <w:t xml:space="preserve"> ולעמוד בכל הדרישות המקצועיות כמפורט במפרט הטכני, על נספחיו, וכן בהתאם למסמכים המצורפים למכרז זה, לרבות הסכם ההתקשרות על נספחיו. כמו כן, מתחייב הקבלן למלא אחר הוראות </w:t>
      </w:r>
      <w:r w:rsidR="00FF5199">
        <w:rPr>
          <w:rFonts w:hint="cs"/>
          <w:rtl/>
        </w:rPr>
        <w:t>החברה</w:t>
      </w:r>
      <w:r w:rsidRPr="004213BB">
        <w:rPr>
          <w:rFonts w:hint="cs"/>
          <w:rtl/>
        </w:rPr>
        <w:t xml:space="preserve"> ו/או מי שהוסמך על ידה בכל הנוגע לאופן ביצוע העבודות נשוא מכרז זה.</w:t>
      </w:r>
    </w:p>
    <w:p w14:paraId="0807448A" w14:textId="09B6F0E7" w:rsidR="003F6ADE" w:rsidRDefault="003F6ADE" w:rsidP="003F6ADE">
      <w:pPr>
        <w:pStyle w:val="2"/>
        <w:widowControl w:val="0"/>
        <w:spacing w:line="276" w:lineRule="auto"/>
      </w:pPr>
      <w:r w:rsidRPr="007B0332">
        <w:rPr>
          <w:rFonts w:hint="cs"/>
          <w:rtl/>
        </w:rPr>
        <w:t xml:space="preserve">מובהר בזאת כי תנאי להתקשרות </w:t>
      </w:r>
      <w:r w:rsidR="00FF5199">
        <w:rPr>
          <w:rFonts w:hint="cs"/>
          <w:rtl/>
        </w:rPr>
        <w:t>החברה</w:t>
      </w:r>
      <w:r w:rsidRPr="007B0332">
        <w:rPr>
          <w:rFonts w:hint="cs"/>
          <w:rtl/>
        </w:rPr>
        <w:t xml:space="preserve"> עם המציע הזוכה ו/או הזמנת עבודה בהיקף כלשהו הינו קיומו של תקציב מאושר ובהעדר מגבלות תקציביות כלשהן אשר יחולו על </w:t>
      </w:r>
      <w:r w:rsidR="00FF5199">
        <w:rPr>
          <w:rFonts w:hint="cs"/>
          <w:rtl/>
        </w:rPr>
        <w:t>החברה</w:t>
      </w:r>
      <w:r w:rsidRPr="007B0332">
        <w:rPr>
          <w:rFonts w:hint="cs"/>
          <w:rtl/>
        </w:rPr>
        <w:t xml:space="preserve"> לרבות אישור מו</w:t>
      </w:r>
      <w:r>
        <w:rPr>
          <w:rFonts w:hint="cs"/>
          <w:rtl/>
        </w:rPr>
        <w:t xml:space="preserve">רשי החתימה של </w:t>
      </w:r>
      <w:r w:rsidR="00FF5199">
        <w:rPr>
          <w:rFonts w:hint="cs"/>
          <w:rtl/>
        </w:rPr>
        <w:t>החברה</w:t>
      </w:r>
      <w:r>
        <w:rPr>
          <w:rFonts w:hint="cs"/>
          <w:rtl/>
        </w:rPr>
        <w:t xml:space="preserve"> ראש </w:t>
      </w:r>
      <w:r w:rsidR="00FF5199">
        <w:rPr>
          <w:rFonts w:hint="cs"/>
          <w:rtl/>
        </w:rPr>
        <w:t>החברה</w:t>
      </w:r>
      <w:r w:rsidRPr="007B0332">
        <w:rPr>
          <w:rFonts w:hint="cs"/>
          <w:rtl/>
        </w:rPr>
        <w:t xml:space="preserve"> </w:t>
      </w:r>
      <w:r>
        <w:rPr>
          <w:rFonts w:hint="cs"/>
          <w:rtl/>
        </w:rPr>
        <w:t xml:space="preserve">והגזברית </w:t>
      </w:r>
      <w:r w:rsidRPr="007B0332">
        <w:rPr>
          <w:rFonts w:hint="cs"/>
          <w:rtl/>
        </w:rPr>
        <w:t>("</w:t>
      </w:r>
      <w:r w:rsidRPr="00AC5980">
        <w:rPr>
          <w:rFonts w:hint="cs"/>
          <w:b/>
          <w:bCs/>
          <w:rtl/>
        </w:rPr>
        <w:t>מורשי החתימה</w:t>
      </w:r>
      <w:r w:rsidRPr="007B0332">
        <w:rPr>
          <w:rFonts w:hint="cs"/>
          <w:rtl/>
        </w:rPr>
        <w:t xml:space="preserve">"). לפיכך, למציע לא תהיה כל דרישה ו/או טענה נגד </w:t>
      </w:r>
      <w:r w:rsidR="00FF5199">
        <w:rPr>
          <w:rFonts w:hint="cs"/>
          <w:rtl/>
        </w:rPr>
        <w:t>החברה</w:t>
      </w:r>
      <w:r w:rsidRPr="007B0332">
        <w:rPr>
          <w:rFonts w:hint="cs"/>
          <w:rtl/>
        </w:rPr>
        <w:t xml:space="preserve"> בגין אי הזמנת </w:t>
      </w:r>
      <w:r>
        <w:rPr>
          <w:rFonts w:hint="cs"/>
          <w:rtl/>
        </w:rPr>
        <w:t>עבודות</w:t>
      </w:r>
      <w:r w:rsidRPr="007B0332">
        <w:rPr>
          <w:rFonts w:hint="cs"/>
          <w:rtl/>
        </w:rPr>
        <w:t xml:space="preserve"> בהיקף כלשהו מסיבות של העדר תקציב ומכל סיבה אחרת.</w:t>
      </w:r>
    </w:p>
    <w:p w14:paraId="0D4DA8DC" w14:textId="66AC527B" w:rsidR="007B0332" w:rsidRPr="00DC2C66" w:rsidRDefault="007B0332" w:rsidP="00F163DF">
      <w:pPr>
        <w:pStyle w:val="1"/>
        <w:keepNext w:val="0"/>
        <w:widowControl w:val="0"/>
        <w:spacing w:line="276" w:lineRule="auto"/>
        <w:rPr>
          <w:b/>
          <w:bCs/>
        </w:rPr>
      </w:pPr>
      <w:r w:rsidRPr="00DC2C66">
        <w:rPr>
          <w:rFonts w:hint="cs"/>
          <w:b/>
          <w:bCs/>
          <w:rtl/>
        </w:rPr>
        <w:t>מועד הגשת ההצעה ומקום הגשתה</w:t>
      </w:r>
      <w:bookmarkEnd w:id="9"/>
      <w:bookmarkEnd w:id="10"/>
    </w:p>
    <w:p w14:paraId="2154CFBE" w14:textId="2E6DCF5C" w:rsidR="00197B81" w:rsidRDefault="00562334" w:rsidP="00F163DF">
      <w:pPr>
        <w:pStyle w:val="2"/>
        <w:widowControl w:val="0"/>
        <w:spacing w:line="276" w:lineRule="auto"/>
      </w:pPr>
      <w:r>
        <w:rPr>
          <w:rtl/>
        </w:rPr>
        <w:t xml:space="preserve">את ההצעה על כל </w:t>
      </w:r>
      <w:r w:rsidR="00197B81">
        <w:rPr>
          <w:rFonts w:hint="cs"/>
          <w:rtl/>
        </w:rPr>
        <w:t>נספחיה ומסמכיה,</w:t>
      </w:r>
      <w:r>
        <w:rPr>
          <w:rtl/>
        </w:rPr>
        <w:t xml:space="preserve"> כשהיא מלאה וחתומה על ידי המציע בשלמות וכראוי, יש להכניס לתיבת המכרזים הנמצאת </w:t>
      </w:r>
      <w:r w:rsidR="00BC3F3E" w:rsidRPr="00BC3F3E">
        <w:rPr>
          <w:rtl/>
        </w:rPr>
        <w:t>במשרדי החברה ברחוב הירדן 100, בטבריה</w:t>
      </w:r>
      <w:r>
        <w:rPr>
          <w:rtl/>
        </w:rPr>
        <w:t xml:space="preserve">, וזאת לא יאוחר מיום </w:t>
      </w:r>
      <w:r w:rsidR="00BC3F3E">
        <w:rPr>
          <w:rFonts w:hint="cs"/>
          <w:rtl/>
        </w:rPr>
        <w:t>2.6.2024</w:t>
      </w:r>
      <w:r>
        <w:rPr>
          <w:rtl/>
        </w:rPr>
        <w:t xml:space="preserve"> שעה 12:00 (לעיל ולהלן: "</w:t>
      </w:r>
      <w:r w:rsidRPr="00DC2C66">
        <w:rPr>
          <w:b/>
          <w:bCs/>
          <w:rtl/>
        </w:rPr>
        <w:t>המועד האחרון להגשת ההצעות</w:t>
      </w:r>
      <w:r>
        <w:rPr>
          <w:rtl/>
        </w:rPr>
        <w:t xml:space="preserve">"). </w:t>
      </w:r>
    </w:p>
    <w:p w14:paraId="641B72D1" w14:textId="020D0FD5" w:rsidR="00562334" w:rsidRDefault="00562334" w:rsidP="00F163DF">
      <w:pPr>
        <w:pStyle w:val="2"/>
        <w:widowControl w:val="0"/>
        <w:spacing w:line="276" w:lineRule="auto"/>
      </w:pPr>
      <w:r>
        <w:rPr>
          <w:rtl/>
        </w:rPr>
        <w:t xml:space="preserve">אין לשלוח את ההצעה בדואר ו/או בפקס ו/או בכל דרך אחרת. אין </w:t>
      </w:r>
      <w:r w:rsidR="00FF5199">
        <w:rPr>
          <w:rtl/>
        </w:rPr>
        <w:t>החברה</w:t>
      </w:r>
      <w:r>
        <w:rPr>
          <w:rtl/>
        </w:rPr>
        <w:t xml:space="preserve"> אחראית להצעות שלא יהיו בתיבת המכרזים במעמד פתיחת  ההצעות.</w:t>
      </w:r>
    </w:p>
    <w:p w14:paraId="06BC4DA0" w14:textId="77777777" w:rsidR="006A654D" w:rsidRDefault="006A654D" w:rsidP="00F163DF">
      <w:pPr>
        <w:pStyle w:val="2"/>
        <w:widowControl w:val="0"/>
        <w:spacing w:line="276" w:lineRule="auto"/>
        <w:rPr>
          <w:rtl/>
        </w:rPr>
      </w:pPr>
      <w:r>
        <w:rPr>
          <w:rtl/>
        </w:rPr>
        <w:t>במקרה  וההצעה  תוגש ע"י יחיד, יחתום המציע תוך ציון שמו  המלא וכתובתו ויצרף  את  חותמתו.</w:t>
      </w:r>
    </w:p>
    <w:p w14:paraId="2B6E8CC4" w14:textId="5A951CE4" w:rsidR="006A654D" w:rsidRDefault="006A654D" w:rsidP="00F163DF">
      <w:pPr>
        <w:pStyle w:val="2"/>
        <w:widowControl w:val="0"/>
        <w:spacing w:line="276" w:lineRule="auto"/>
        <w:rPr>
          <w:rtl/>
        </w:rPr>
      </w:pPr>
      <w:r>
        <w:rPr>
          <w:rtl/>
        </w:rPr>
        <w:t xml:space="preserve">במקרה וההצעה תוגש ע"י  </w:t>
      </w:r>
      <w:r w:rsidR="00DC2C66">
        <w:rPr>
          <w:rFonts w:hint="cs"/>
          <w:rtl/>
        </w:rPr>
        <w:t>תאגיד</w:t>
      </w:r>
      <w:r>
        <w:rPr>
          <w:rtl/>
        </w:rPr>
        <w:t xml:space="preserve">,  תחתם ההצעה ע"י מורשי החתימה מטעם </w:t>
      </w:r>
      <w:r w:rsidR="00DC2C66">
        <w:rPr>
          <w:rFonts w:hint="cs"/>
          <w:rtl/>
        </w:rPr>
        <w:t>התאגיד</w:t>
      </w:r>
      <w:r>
        <w:rPr>
          <w:rtl/>
        </w:rPr>
        <w:t xml:space="preserve"> בצירוף חותמת </w:t>
      </w:r>
      <w:r w:rsidR="00DC2C66">
        <w:rPr>
          <w:rFonts w:hint="cs"/>
          <w:rtl/>
        </w:rPr>
        <w:t>התאגיד</w:t>
      </w:r>
      <w:r>
        <w:rPr>
          <w:rtl/>
        </w:rPr>
        <w:t xml:space="preserve">,  ויצרף אישור עו"ד או רו"ח על כשרותו  לחתום בשם </w:t>
      </w:r>
      <w:r w:rsidR="00DC2C66">
        <w:rPr>
          <w:rFonts w:hint="cs"/>
          <w:rtl/>
        </w:rPr>
        <w:t>התאגיד</w:t>
      </w:r>
      <w:r>
        <w:rPr>
          <w:rtl/>
        </w:rPr>
        <w:t xml:space="preserve">,  וכן  בצרוף הוכחה של רישום </w:t>
      </w:r>
      <w:r w:rsidR="00DC2C66">
        <w:rPr>
          <w:rFonts w:hint="cs"/>
          <w:rtl/>
        </w:rPr>
        <w:t>התאגיד</w:t>
      </w:r>
      <w:r>
        <w:rPr>
          <w:rtl/>
        </w:rPr>
        <w:t xml:space="preserve">  ורשימה  מאושרת  של  מנהלים .</w:t>
      </w:r>
    </w:p>
    <w:p w14:paraId="777BA1C3" w14:textId="77777777" w:rsidR="00562334" w:rsidRDefault="00562334" w:rsidP="00F163DF">
      <w:pPr>
        <w:pStyle w:val="2"/>
        <w:widowControl w:val="0"/>
        <w:spacing w:line="276" w:lineRule="auto"/>
      </w:pPr>
      <w:r>
        <w:rPr>
          <w:rtl/>
        </w:rPr>
        <w:t>הגשת ההצעה מהווה ראיה חלוטה לכך שהמציע קרא את כל האמור במסמכי המכרז והחוזה המצורף על נספחיו, הבין את האמור במסמכים אלה ונתן לכך את הסכמתו הבלתי מסויגת.</w:t>
      </w:r>
    </w:p>
    <w:p w14:paraId="68CA2E8B" w14:textId="08481179" w:rsidR="00562334" w:rsidRDefault="00562334" w:rsidP="00F163DF">
      <w:pPr>
        <w:pStyle w:val="2"/>
        <w:widowControl w:val="0"/>
        <w:spacing w:line="276" w:lineRule="auto"/>
      </w:pPr>
      <w:r>
        <w:rPr>
          <w:rtl/>
        </w:rPr>
        <w:t xml:space="preserve">תוקפה של ההצעה יהיה 90 ימים מהמועד האחרון להגשת ההצעות בהתאם לקבוע בהזמנה זו. </w:t>
      </w:r>
      <w:r w:rsidR="00FF5199">
        <w:rPr>
          <w:rtl/>
        </w:rPr>
        <w:t>החברה</w:t>
      </w:r>
      <w:r>
        <w:rPr>
          <w:rtl/>
        </w:rPr>
        <w:t xml:space="preserve"> תהיה רשאית להודיע בכתב למציעים על הארכת תוקף ההצעות לתקופה/ות נוספת/ות שלא יעלו בסה"כ על 90 ימים נוספים.</w:t>
      </w:r>
    </w:p>
    <w:p w14:paraId="6983BB80" w14:textId="77777777" w:rsidR="007B0332" w:rsidRPr="00F26876" w:rsidRDefault="007B0332" w:rsidP="00F163DF">
      <w:pPr>
        <w:pStyle w:val="1"/>
        <w:keepNext w:val="0"/>
        <w:widowControl w:val="0"/>
        <w:spacing w:line="276" w:lineRule="auto"/>
        <w:rPr>
          <w:b/>
          <w:bCs/>
        </w:rPr>
      </w:pPr>
      <w:bookmarkStart w:id="11" w:name="_Toc302032736"/>
      <w:r w:rsidRPr="00F26876">
        <w:rPr>
          <w:rFonts w:hint="cs"/>
          <w:b/>
          <w:bCs/>
          <w:rtl/>
        </w:rPr>
        <w:t>הסתייגויות המציע מההצעה</w:t>
      </w:r>
      <w:bookmarkEnd w:id="11"/>
    </w:p>
    <w:p w14:paraId="7DBD1AA0" w14:textId="77777777" w:rsidR="007B0332" w:rsidRPr="007B0332" w:rsidRDefault="007B0332" w:rsidP="00F163DF">
      <w:pPr>
        <w:pStyle w:val="2"/>
        <w:widowControl w:val="0"/>
        <w:spacing w:line="276" w:lineRule="auto"/>
        <w:rPr>
          <w:rtl/>
        </w:rPr>
      </w:pPr>
      <w:r w:rsidRPr="007B0332">
        <w:rPr>
          <w:rFonts w:hint="cs"/>
          <w:rtl/>
        </w:rPr>
        <w:t xml:space="preserve">מציע אינו רשאי לשנות את מסמכי המכרז בכל צורה שהיא, לרבות להוסיף להם, למחוק בהם, להסתייג מן האמור בהם או להתנות עליהם בדרך כלשהי. </w:t>
      </w:r>
    </w:p>
    <w:p w14:paraId="5AB3795D" w14:textId="6E30A110" w:rsidR="007B0332" w:rsidRPr="007B0332" w:rsidRDefault="007B0332" w:rsidP="00F163DF">
      <w:pPr>
        <w:pStyle w:val="2"/>
        <w:widowControl w:val="0"/>
        <w:spacing w:line="276" w:lineRule="auto"/>
        <w:rPr>
          <w:rtl/>
        </w:rPr>
      </w:pPr>
      <w:r w:rsidRPr="007B0332">
        <w:rPr>
          <w:rFonts w:hint="cs"/>
          <w:rtl/>
        </w:rPr>
        <w:t xml:space="preserve">למען הסר ספק, מובהר בזה כי בכל מקרה של שינוי, השמטה, התניה או תוספת שיעשה המציע במסמכי המכרז או כל הסתייגויות לגביהם בכל דרך וצורה שהיא, תהא </w:t>
      </w:r>
      <w:r w:rsidR="00FF5199">
        <w:rPr>
          <w:rFonts w:hint="cs"/>
          <w:rtl/>
        </w:rPr>
        <w:t>החברה</w:t>
      </w:r>
      <w:r w:rsidRPr="007B0332">
        <w:rPr>
          <w:rFonts w:hint="cs"/>
          <w:rtl/>
        </w:rPr>
        <w:t xml:space="preserve"> רשאית להפעיל את שיקול דעתה ולפעול בכל אחת מן הדרכים להלן: לראות בכך כשינוי מהותי במסמכי המכרז המביא לכדי פסילת הצעת המציע; לראות בכך כמהוות פגם טכני בלבד ו/או פגם אשר נעשה בהיסח הדעת ובתום לב ולדרוש מהמציע לתקן את ההסתייגויות, ובלבד שבתיקון כאמור אין כדי לשנות את מחיר ההצעה או פרט מהותי בה. </w:t>
      </w:r>
    </w:p>
    <w:p w14:paraId="3243CDC3" w14:textId="3E7F541F" w:rsidR="007B0332" w:rsidRPr="007B0332" w:rsidRDefault="007B0332" w:rsidP="00F163DF">
      <w:pPr>
        <w:pStyle w:val="2"/>
        <w:widowControl w:val="0"/>
        <w:spacing w:line="276" w:lineRule="auto"/>
      </w:pPr>
      <w:r w:rsidRPr="007B0332">
        <w:rPr>
          <w:rFonts w:hint="cs"/>
          <w:rtl/>
        </w:rPr>
        <w:t xml:space="preserve">מובהר בזה כי הגשת ההצעה כמוה הסכמה מצד המציע לנוסח המכרז ולכל תנאי המכרז. המציע הזוכה לא יהא רשאי להעביר או להמחות כל זכות או חובה שחלה עליו על פי תנאי המכרז, וזאת ללא קבלת הסכמת </w:t>
      </w:r>
      <w:r w:rsidR="00FF5199">
        <w:rPr>
          <w:rFonts w:hint="cs"/>
          <w:rtl/>
        </w:rPr>
        <w:t>החברה</w:t>
      </w:r>
      <w:r w:rsidRPr="007B0332">
        <w:rPr>
          <w:rFonts w:hint="cs"/>
          <w:rtl/>
        </w:rPr>
        <w:t xml:space="preserve"> מראש ובכתב.</w:t>
      </w:r>
    </w:p>
    <w:p w14:paraId="6E3977AC" w14:textId="77777777" w:rsidR="007B0332" w:rsidRPr="00F26876" w:rsidRDefault="007B0332" w:rsidP="00F163DF">
      <w:pPr>
        <w:pStyle w:val="1"/>
        <w:keepNext w:val="0"/>
        <w:widowControl w:val="0"/>
        <w:spacing w:line="276" w:lineRule="auto"/>
        <w:rPr>
          <w:b/>
          <w:bCs/>
        </w:rPr>
      </w:pPr>
      <w:bookmarkStart w:id="12" w:name="_Toc302032737"/>
      <w:r w:rsidRPr="00F26876">
        <w:rPr>
          <w:rFonts w:hint="cs"/>
          <w:b/>
          <w:bCs/>
          <w:rtl/>
        </w:rPr>
        <w:lastRenderedPageBreak/>
        <w:t>תשלום עבור ההשתתפות במכרז</w:t>
      </w:r>
      <w:bookmarkEnd w:id="12"/>
    </w:p>
    <w:p w14:paraId="2DB0E66A" w14:textId="5D96CEAD" w:rsidR="007B0332" w:rsidRPr="007B0332" w:rsidRDefault="007B0332" w:rsidP="00F163DF">
      <w:pPr>
        <w:pStyle w:val="2"/>
        <w:widowControl w:val="0"/>
        <w:spacing w:line="276" w:lineRule="auto"/>
      </w:pPr>
      <w:r w:rsidRPr="005F33C7">
        <w:rPr>
          <w:rFonts w:hint="cs"/>
          <w:rtl/>
        </w:rPr>
        <w:t xml:space="preserve">כתנאי להשתתפות במכרז נדרש המציע לשלם סך </w:t>
      </w:r>
      <w:r w:rsidR="00831C1B">
        <w:rPr>
          <w:rFonts w:hint="cs"/>
          <w:rtl/>
        </w:rPr>
        <w:t>2,500</w:t>
      </w:r>
      <w:r w:rsidRPr="005F33C7">
        <w:rPr>
          <w:rFonts w:hint="cs"/>
          <w:rtl/>
        </w:rPr>
        <w:t xml:space="preserve"> ש"ח אשר ישולמו לפקודת</w:t>
      </w:r>
      <w:r w:rsidRPr="007B0332">
        <w:rPr>
          <w:rFonts w:hint="cs"/>
          <w:rtl/>
        </w:rPr>
        <w:t xml:space="preserve"> </w:t>
      </w:r>
      <w:r w:rsidR="000075D0">
        <w:rPr>
          <w:rFonts w:hint="cs"/>
          <w:rtl/>
        </w:rPr>
        <w:t>החברה הכלכלית מיסודה של עיריית טבריה בע</w:t>
      </w:r>
      <w:r w:rsidR="000075D0">
        <w:rPr>
          <w:rtl/>
        </w:rPr>
        <w:t>"</w:t>
      </w:r>
      <w:r w:rsidR="000075D0">
        <w:rPr>
          <w:rFonts w:hint="cs"/>
          <w:rtl/>
        </w:rPr>
        <w:t>מ</w:t>
      </w:r>
      <w:r w:rsidRPr="007B0332">
        <w:rPr>
          <w:rFonts w:hint="cs"/>
          <w:rtl/>
        </w:rPr>
        <w:t>, עבור מסמכי המכרז. סכום זה לא יוחזר. על המציע לצרף להצעתו העתק אישור על ביצוע התשלום עבור ההשתתפות במכרז.</w:t>
      </w:r>
    </w:p>
    <w:p w14:paraId="76843DC2" w14:textId="179B43EC" w:rsidR="007B0332" w:rsidRPr="00F26876" w:rsidRDefault="007B0332" w:rsidP="00F163DF">
      <w:pPr>
        <w:pStyle w:val="1"/>
        <w:keepNext w:val="0"/>
        <w:widowControl w:val="0"/>
        <w:spacing w:line="276" w:lineRule="auto"/>
        <w:rPr>
          <w:b/>
          <w:bCs/>
        </w:rPr>
      </w:pPr>
      <w:bookmarkStart w:id="13" w:name="_Toc296694741"/>
      <w:bookmarkStart w:id="14" w:name="_Ref293681384"/>
      <w:r w:rsidRPr="00F26876">
        <w:rPr>
          <w:rFonts w:hint="cs"/>
          <w:b/>
          <w:bCs/>
          <w:rtl/>
        </w:rPr>
        <w:t xml:space="preserve">כנס </w:t>
      </w:r>
      <w:bookmarkEnd w:id="13"/>
      <w:bookmarkEnd w:id="14"/>
      <w:r w:rsidRPr="00F26876">
        <w:rPr>
          <w:rFonts w:hint="cs"/>
          <w:b/>
          <w:bCs/>
          <w:rtl/>
        </w:rPr>
        <w:t>מציעים/קבלנים</w:t>
      </w:r>
      <w:r w:rsidR="000075D0">
        <w:rPr>
          <w:rFonts w:hint="cs"/>
          <w:b/>
          <w:bCs/>
          <w:rtl/>
        </w:rPr>
        <w:t xml:space="preserve"> - חובה</w:t>
      </w:r>
    </w:p>
    <w:p w14:paraId="4A421FBB" w14:textId="53FA3734" w:rsidR="007B0332" w:rsidRPr="00BC3F3E" w:rsidRDefault="007B0332" w:rsidP="00F163DF">
      <w:pPr>
        <w:pStyle w:val="2"/>
        <w:widowControl w:val="0"/>
        <w:spacing w:line="276" w:lineRule="auto"/>
        <w:rPr>
          <w:b/>
          <w:bCs/>
          <w:rtl/>
        </w:rPr>
      </w:pPr>
      <w:r w:rsidRPr="00BC3F3E">
        <w:rPr>
          <w:rFonts w:hint="cs"/>
          <w:b/>
          <w:bCs/>
          <w:rtl/>
        </w:rPr>
        <w:t xml:space="preserve">ביום </w:t>
      </w:r>
      <w:r w:rsidR="00BC3F3E" w:rsidRPr="00BC3F3E">
        <w:rPr>
          <w:rFonts w:hint="cs"/>
          <w:b/>
          <w:bCs/>
          <w:rtl/>
        </w:rPr>
        <w:t>16.5.2024</w:t>
      </w:r>
      <w:r w:rsidR="00133A26" w:rsidRPr="00BC3F3E">
        <w:rPr>
          <w:rFonts w:hint="cs"/>
          <w:b/>
          <w:bCs/>
          <w:rtl/>
        </w:rPr>
        <w:t xml:space="preserve"> </w:t>
      </w:r>
      <w:r w:rsidRPr="00BC3F3E">
        <w:rPr>
          <w:rFonts w:hint="cs"/>
          <w:b/>
          <w:bCs/>
          <w:rtl/>
        </w:rPr>
        <w:t xml:space="preserve">בשעה </w:t>
      </w:r>
      <w:r w:rsidR="00BC3F3E" w:rsidRPr="00BC3F3E">
        <w:rPr>
          <w:rFonts w:hint="cs"/>
          <w:b/>
          <w:bCs/>
          <w:rtl/>
        </w:rPr>
        <w:t>12:30</w:t>
      </w:r>
      <w:r w:rsidRPr="00BC3F3E">
        <w:rPr>
          <w:rFonts w:hint="cs"/>
          <w:b/>
          <w:bCs/>
          <w:rtl/>
        </w:rPr>
        <w:t xml:space="preserve"> ייערך כנס מציעים/קבלנים </w:t>
      </w:r>
      <w:r w:rsidR="00460724" w:rsidRPr="00BC3F3E">
        <w:rPr>
          <w:rFonts w:hint="cs"/>
          <w:b/>
          <w:bCs/>
          <w:highlight w:val="yellow"/>
          <w:rtl/>
        </w:rPr>
        <w:t>בחדר הישיבות</w:t>
      </w:r>
      <w:r w:rsidR="00460724" w:rsidRPr="00BC3F3E">
        <w:rPr>
          <w:rFonts w:hint="cs"/>
          <w:b/>
          <w:bCs/>
          <w:rtl/>
        </w:rPr>
        <w:t xml:space="preserve"> של </w:t>
      </w:r>
      <w:r w:rsidR="00FF5199" w:rsidRPr="00BC3F3E">
        <w:rPr>
          <w:rFonts w:hint="cs"/>
          <w:b/>
          <w:bCs/>
          <w:rtl/>
        </w:rPr>
        <w:t>החברה</w:t>
      </w:r>
      <w:r w:rsidRPr="00BC3F3E">
        <w:rPr>
          <w:rFonts w:hint="cs"/>
          <w:b/>
          <w:bCs/>
          <w:rtl/>
        </w:rPr>
        <w:t>. במהלך הכנס</w:t>
      </w:r>
      <w:r w:rsidR="00460724" w:rsidRPr="00BC3F3E">
        <w:rPr>
          <w:rFonts w:hint="cs"/>
          <w:b/>
          <w:bCs/>
          <w:rtl/>
        </w:rPr>
        <w:t>,</w:t>
      </w:r>
      <w:r w:rsidRPr="00BC3F3E">
        <w:rPr>
          <w:rFonts w:hint="cs"/>
          <w:b/>
          <w:bCs/>
          <w:rtl/>
        </w:rPr>
        <w:t xml:space="preserve"> יורשו המציעים להעלות שאלות הבהרה והערות ביחס למתן השירות נשוא המכרז. נוכחות בכנס הקבלנים </w:t>
      </w:r>
      <w:r w:rsidR="000075D0" w:rsidRPr="00BC3F3E">
        <w:rPr>
          <w:rFonts w:hint="cs"/>
          <w:b/>
          <w:bCs/>
          <w:highlight w:val="yellow"/>
          <w:u w:val="single"/>
          <w:rtl/>
        </w:rPr>
        <w:t>הינה</w:t>
      </w:r>
      <w:r w:rsidR="00460724" w:rsidRPr="00BC3F3E">
        <w:rPr>
          <w:rFonts w:hint="cs"/>
          <w:b/>
          <w:bCs/>
          <w:highlight w:val="yellow"/>
          <w:u w:val="single"/>
          <w:rtl/>
        </w:rPr>
        <w:t xml:space="preserve"> </w:t>
      </w:r>
      <w:r w:rsidRPr="00BC3F3E">
        <w:rPr>
          <w:rFonts w:hint="cs"/>
          <w:b/>
          <w:bCs/>
          <w:highlight w:val="yellow"/>
          <w:u w:val="single"/>
          <w:rtl/>
        </w:rPr>
        <w:t>חובה</w:t>
      </w:r>
      <w:r w:rsidR="00A47F3C" w:rsidRPr="00BC3F3E">
        <w:rPr>
          <w:rFonts w:hint="cs"/>
          <w:b/>
          <w:bCs/>
          <w:rtl/>
        </w:rPr>
        <w:t xml:space="preserve">, </w:t>
      </w:r>
      <w:r w:rsidR="000075D0" w:rsidRPr="00BC3F3E">
        <w:rPr>
          <w:b/>
          <w:bCs/>
          <w:rtl/>
        </w:rPr>
        <w:t>ומהווה תנאי סף להשתתפות המציע במכרז</w:t>
      </w:r>
      <w:r w:rsidRPr="00BC3F3E">
        <w:rPr>
          <w:rFonts w:hint="cs"/>
          <w:b/>
          <w:bCs/>
          <w:rtl/>
        </w:rPr>
        <w:t xml:space="preserve">. </w:t>
      </w:r>
    </w:p>
    <w:p w14:paraId="65C82445" w14:textId="77777777" w:rsidR="007B0332" w:rsidRPr="00F26876" w:rsidRDefault="007B0332" w:rsidP="00F163DF">
      <w:pPr>
        <w:pStyle w:val="1"/>
        <w:keepNext w:val="0"/>
        <w:widowControl w:val="0"/>
        <w:spacing w:line="276" w:lineRule="auto"/>
        <w:rPr>
          <w:b/>
          <w:bCs/>
          <w:rtl/>
        </w:rPr>
      </w:pPr>
      <w:bookmarkStart w:id="15" w:name="_Toc302032738"/>
      <w:r w:rsidRPr="00F26876">
        <w:rPr>
          <w:rFonts w:hint="cs"/>
          <w:b/>
          <w:bCs/>
          <w:rtl/>
        </w:rPr>
        <w:t>שאלות והבהרות נוספות</w:t>
      </w:r>
      <w:bookmarkEnd w:id="15"/>
    </w:p>
    <w:p w14:paraId="3D65F7B7" w14:textId="39812258" w:rsidR="001C6382" w:rsidRDefault="001C6382" w:rsidP="00F163DF">
      <w:pPr>
        <w:pStyle w:val="2"/>
        <w:widowControl w:val="0"/>
        <w:spacing w:line="276" w:lineRule="auto"/>
      </w:pPr>
      <w:bookmarkStart w:id="16" w:name="_Toc300310826"/>
      <w:bookmarkStart w:id="17" w:name="_Toc300314135"/>
      <w:bookmarkStart w:id="18" w:name="_Toc300314254"/>
      <w:bookmarkStart w:id="19" w:name="_Toc300335608"/>
      <w:bookmarkStart w:id="20" w:name="_Toc302032740"/>
      <w:bookmarkEnd w:id="16"/>
      <w:bookmarkEnd w:id="17"/>
      <w:bookmarkEnd w:id="18"/>
      <w:bookmarkEnd w:id="19"/>
      <w:r>
        <w:rPr>
          <w:rtl/>
        </w:rPr>
        <w:t xml:space="preserve">ככל שמשתתף יבקש לקבל הבהרות ביחס לתנאי המכרז עליו להודיע על כך בכתב, וזאת לא יאוחר מתאריך </w:t>
      </w:r>
      <w:r w:rsidR="00BC3F3E">
        <w:rPr>
          <w:rFonts w:hint="cs"/>
          <w:rtl/>
        </w:rPr>
        <w:t>23.5.2024</w:t>
      </w:r>
      <w:r>
        <w:rPr>
          <w:rtl/>
        </w:rPr>
        <w:t xml:space="preserve"> בשעה 12:00 לידי </w:t>
      </w:r>
      <w:r w:rsidR="00FF5199">
        <w:rPr>
          <w:rFonts w:hint="cs"/>
          <w:rtl/>
        </w:rPr>
        <w:t>מר ניסים דוד</w:t>
      </w:r>
      <w:r>
        <w:rPr>
          <w:rtl/>
        </w:rPr>
        <w:t xml:space="preserve"> באמצעות הדואר האלקטרוני: </w:t>
      </w:r>
      <w:hyperlink r:id="rId11" w:history="1">
        <w:r w:rsidR="00FF5199" w:rsidRPr="009E6A56">
          <w:rPr>
            <w:rStyle w:val="Hyperlink"/>
          </w:rPr>
          <w:t>office@nissimdeng.co.il</w:t>
        </w:r>
      </w:hyperlink>
      <w:r w:rsidR="00FF5199">
        <w:rPr>
          <w:rFonts w:hint="cs"/>
          <w:rtl/>
        </w:rPr>
        <w:t xml:space="preserve"> </w:t>
      </w:r>
      <w:r>
        <w:rPr>
          <w:rtl/>
        </w:rPr>
        <w:t xml:space="preserve">. </w:t>
      </w:r>
    </w:p>
    <w:p w14:paraId="74E07786" w14:textId="45A183B3" w:rsidR="00F26876" w:rsidRDefault="00F26876" w:rsidP="00F163DF">
      <w:pPr>
        <w:pStyle w:val="2"/>
        <w:widowControl w:val="0"/>
        <w:spacing w:line="276" w:lineRule="auto"/>
        <w:rPr>
          <w:rtl/>
        </w:rPr>
      </w:pPr>
      <w:bookmarkStart w:id="21" w:name="_Hlk111537420"/>
      <w:r>
        <w:rPr>
          <w:rFonts w:hint="cs"/>
          <w:rtl/>
        </w:rPr>
        <w:t xml:space="preserve">תשובות </w:t>
      </w:r>
      <w:r w:rsidR="00FF5199">
        <w:rPr>
          <w:rFonts w:hint="cs"/>
          <w:rtl/>
        </w:rPr>
        <w:t>החברה</w:t>
      </w:r>
      <w:r>
        <w:rPr>
          <w:rFonts w:hint="cs"/>
          <w:rtl/>
        </w:rPr>
        <w:t xml:space="preserve"> יפורסמו באתר האינטרנט של </w:t>
      </w:r>
      <w:r w:rsidR="00FF5199">
        <w:rPr>
          <w:rFonts w:hint="cs"/>
          <w:rtl/>
        </w:rPr>
        <w:t>החברה</w:t>
      </w:r>
      <w:r>
        <w:rPr>
          <w:rFonts w:hint="cs"/>
          <w:rtl/>
        </w:rPr>
        <w:t xml:space="preserve">. באחריות כל מציע להתעדכן באתר האינטרנט של </w:t>
      </w:r>
      <w:r w:rsidR="00FF5199">
        <w:rPr>
          <w:rFonts w:hint="cs"/>
          <w:rtl/>
        </w:rPr>
        <w:t>החברה</w:t>
      </w:r>
      <w:r>
        <w:rPr>
          <w:rFonts w:hint="cs"/>
          <w:rtl/>
        </w:rPr>
        <w:t xml:space="preserve"> לגבי כל מסמך הבהרות</w:t>
      </w:r>
      <w:r w:rsidR="00B03EB8">
        <w:rPr>
          <w:rFonts w:hint="cs"/>
          <w:rtl/>
        </w:rPr>
        <w:t xml:space="preserve"> </w:t>
      </w:r>
      <w:r w:rsidR="00B03EB8" w:rsidRPr="00B03EB8">
        <w:rPr>
          <w:rFonts w:hint="cs"/>
          <w:u w:val="single"/>
          <w:rtl/>
        </w:rPr>
        <w:t>עד למועד האחרון להגשת הצעות</w:t>
      </w:r>
      <w:r>
        <w:rPr>
          <w:rFonts w:hint="cs"/>
          <w:rtl/>
        </w:rPr>
        <w:t xml:space="preserve">. מציע לא יהיה רשאי לטעון כי לא היה מודע למסמך הבהרות אשר פורסם באתר האינטרנט של </w:t>
      </w:r>
      <w:r w:rsidR="00FF5199">
        <w:rPr>
          <w:rFonts w:hint="cs"/>
          <w:rtl/>
        </w:rPr>
        <w:t>החברה</w:t>
      </w:r>
      <w:r>
        <w:rPr>
          <w:rFonts w:hint="cs"/>
          <w:rtl/>
        </w:rPr>
        <w:t>.</w:t>
      </w:r>
    </w:p>
    <w:bookmarkEnd w:id="21"/>
    <w:p w14:paraId="0BDCF961" w14:textId="3EC0551E" w:rsidR="001C6382" w:rsidRDefault="001C6382" w:rsidP="00F163DF">
      <w:pPr>
        <w:pStyle w:val="2"/>
        <w:widowControl w:val="0"/>
        <w:spacing w:line="276" w:lineRule="auto"/>
        <w:rPr>
          <w:rtl/>
        </w:rPr>
      </w:pPr>
      <w:r>
        <w:rPr>
          <w:rtl/>
        </w:rPr>
        <w:t>מודגש, כי לא תתקבל כל טענה מצד מציע כלשהו במכרז, כי הסתמך בהכנת הצעתו למכרז זה והגשתה ל</w:t>
      </w:r>
      <w:r w:rsidR="005E644B">
        <w:rPr>
          <w:rFonts w:hint="cs"/>
          <w:rtl/>
        </w:rPr>
        <w:t>חברה</w:t>
      </w:r>
      <w:r>
        <w:rPr>
          <w:rtl/>
        </w:rPr>
        <w:t xml:space="preserve">, על תשובות שניתנו בעל פה על ידי גורם כלשהו </w:t>
      </w:r>
      <w:r w:rsidR="005E644B">
        <w:rPr>
          <w:rFonts w:hint="cs"/>
          <w:rtl/>
        </w:rPr>
        <w:t>בחברה</w:t>
      </w:r>
      <w:r>
        <w:rPr>
          <w:rtl/>
        </w:rPr>
        <w:t xml:space="preserve">. </w:t>
      </w:r>
      <w:r w:rsidR="00867D68">
        <w:rPr>
          <w:rFonts w:hint="cs"/>
          <w:rtl/>
        </w:rPr>
        <w:t xml:space="preserve"> </w:t>
      </w:r>
    </w:p>
    <w:p w14:paraId="3757C62C" w14:textId="55194DA6" w:rsidR="001C6382" w:rsidRDefault="00FF5199" w:rsidP="00F163DF">
      <w:pPr>
        <w:pStyle w:val="2"/>
        <w:widowControl w:val="0"/>
        <w:spacing w:line="276" w:lineRule="auto"/>
        <w:rPr>
          <w:rtl/>
        </w:rPr>
      </w:pPr>
      <w:r>
        <w:rPr>
          <w:rtl/>
        </w:rPr>
        <w:t>החברה</w:t>
      </w:r>
      <w:r w:rsidR="001C6382">
        <w:rPr>
          <w:rtl/>
        </w:rPr>
        <w:t xml:space="preserve"> שומרת לעצמה את הזכות לבטל את המכרז ו/או לא לחתום על החוזה ו/או לא לבצעו. במקרה כזה, לא תהיה למשתתפים במכרז כל תביעה ו/או דרישה ו/או טענה מכל סוג שהוא.</w:t>
      </w:r>
    </w:p>
    <w:p w14:paraId="4B831CB5" w14:textId="7EFB3843" w:rsidR="001C6382" w:rsidRDefault="001C6382" w:rsidP="00F163DF">
      <w:pPr>
        <w:pStyle w:val="2"/>
        <w:widowControl w:val="0"/>
        <w:spacing w:line="276" w:lineRule="auto"/>
        <w:rPr>
          <w:rtl/>
        </w:rPr>
      </w:pPr>
      <w:r>
        <w:rPr>
          <w:rtl/>
        </w:rPr>
        <w:t>כל הזכויות במסמכי המכרז שמורות ל</w:t>
      </w:r>
      <w:r w:rsidR="005E644B">
        <w:rPr>
          <w:rFonts w:hint="cs"/>
          <w:rtl/>
        </w:rPr>
        <w:t>חברה</w:t>
      </w:r>
      <w:r>
        <w:rPr>
          <w:rtl/>
        </w:rPr>
        <w:t xml:space="preserve"> והמשתתפים במכרז לא יהיו רשאים לעשות שימוש במסמכי המכרז, אלא לצורך הכנת והגשת ההצעה מטעמם במכרז זה.</w:t>
      </w:r>
    </w:p>
    <w:p w14:paraId="21BEC871" w14:textId="77777777" w:rsidR="007B0332" w:rsidRPr="00867D68" w:rsidRDefault="007B0332" w:rsidP="00F163DF">
      <w:pPr>
        <w:pStyle w:val="1"/>
        <w:keepNext w:val="0"/>
        <w:widowControl w:val="0"/>
        <w:spacing w:line="276" w:lineRule="auto"/>
        <w:rPr>
          <w:b/>
          <w:bCs/>
        </w:rPr>
      </w:pPr>
      <w:r w:rsidRPr="00867D68">
        <w:rPr>
          <w:rFonts w:hint="cs"/>
          <w:b/>
          <w:bCs/>
          <w:rtl/>
        </w:rPr>
        <w:t>אחריות והחזר הוצאות</w:t>
      </w:r>
      <w:bookmarkEnd w:id="20"/>
    </w:p>
    <w:p w14:paraId="2F1C50AC" w14:textId="0563C9BC" w:rsidR="007B0332" w:rsidRPr="007B0332" w:rsidRDefault="00FF5199" w:rsidP="00F163DF">
      <w:pPr>
        <w:pStyle w:val="2"/>
        <w:widowControl w:val="0"/>
        <w:spacing w:line="276" w:lineRule="auto"/>
        <w:rPr>
          <w:rtl/>
        </w:rPr>
      </w:pPr>
      <w:r>
        <w:rPr>
          <w:rFonts w:hint="cs"/>
          <w:rtl/>
        </w:rPr>
        <w:t>החברה</w:t>
      </w:r>
      <w:r w:rsidR="007B0332" w:rsidRPr="007B0332">
        <w:rPr>
          <w:rFonts w:hint="cs"/>
          <w:rtl/>
        </w:rPr>
        <w:t xml:space="preserve"> אינה נושאת בכל אחריות להוצאה או נזק שייגרמו למציע בקשר עם השתתפותו במכרז, לרבות בשל אי בחירת הצעתו כזוכה במכרז. </w:t>
      </w:r>
    </w:p>
    <w:p w14:paraId="6C4FA41C" w14:textId="77777777" w:rsidR="007B0332" w:rsidRPr="007B0332" w:rsidRDefault="007B0332" w:rsidP="00F163DF">
      <w:pPr>
        <w:pStyle w:val="2"/>
        <w:widowControl w:val="0"/>
        <w:spacing w:line="276" w:lineRule="auto"/>
        <w:rPr>
          <w:rtl/>
        </w:rPr>
      </w:pPr>
      <w:r w:rsidRPr="007B0332">
        <w:rPr>
          <w:rFonts w:hint="cs"/>
          <w:rtl/>
        </w:rPr>
        <w:t xml:space="preserve">מבלי לגרוע מכלליות האמור לעיל, כל ההוצאות מכל סוג שהוא הכרוכות בהכנת ההצעה למכרז והוצאות הכרוכות בהשתתפות במכרז תחולנה על המשתתף במכרז, אשר לא יהא זכאי לקבלת החזר הוצאות מכל סוג שהוא בגין השתתפות במכרז.  </w:t>
      </w:r>
    </w:p>
    <w:p w14:paraId="4657A6E7" w14:textId="68488CAF" w:rsidR="007B0332" w:rsidRPr="007B0332" w:rsidRDefault="00FF5199" w:rsidP="00F163DF">
      <w:pPr>
        <w:pStyle w:val="2"/>
        <w:widowControl w:val="0"/>
        <w:spacing w:line="276" w:lineRule="auto"/>
        <w:rPr>
          <w:rtl/>
        </w:rPr>
      </w:pPr>
      <w:r>
        <w:rPr>
          <w:rFonts w:hint="cs"/>
          <w:rtl/>
        </w:rPr>
        <w:t>החברה</w:t>
      </w:r>
      <w:r w:rsidR="007B0332" w:rsidRPr="007B0332">
        <w:rPr>
          <w:rFonts w:hint="cs"/>
          <w:rtl/>
        </w:rPr>
        <w:t xml:space="preserve"> רשאית לדחות כל אחד מן המועדים הקבועים במסמכי המכרז, לרבות מועד ההגשה, ככל שתמצא לנכון ואף מספר פעמים, בהודעה שתישלח בכתב לכל המציעים. אין באמור בסעיף זה כדי להבטיח הענקת אורכה להגשת הצעות.  </w:t>
      </w:r>
    </w:p>
    <w:p w14:paraId="2BAAD8F1" w14:textId="2B5916C1" w:rsidR="007B0332" w:rsidRPr="007B0332" w:rsidRDefault="00FF5199" w:rsidP="00F163DF">
      <w:pPr>
        <w:pStyle w:val="2"/>
        <w:widowControl w:val="0"/>
        <w:spacing w:line="276" w:lineRule="auto"/>
      </w:pPr>
      <w:r>
        <w:rPr>
          <w:rFonts w:hint="cs"/>
          <w:rtl/>
        </w:rPr>
        <w:t>החברה</w:t>
      </w:r>
      <w:r w:rsidR="007B0332" w:rsidRPr="007B0332">
        <w:rPr>
          <w:rFonts w:hint="cs"/>
          <w:rtl/>
        </w:rPr>
        <w:t xml:space="preserve"> אינה מתחייבת לקבל את ההצעה הנמוכה ביותר, חלק ממנה או כל הצעה שהיא, ו</w:t>
      </w:r>
      <w:r>
        <w:rPr>
          <w:rFonts w:hint="cs"/>
          <w:rtl/>
        </w:rPr>
        <w:t>החברה</w:t>
      </w:r>
      <w:r w:rsidR="007B0332" w:rsidRPr="007B0332">
        <w:rPr>
          <w:rFonts w:hint="cs"/>
          <w:rtl/>
        </w:rPr>
        <w:t xml:space="preserve"> שומרת לעצמה את הזכות לקבל את הצעה כולה או מקצתה ואף לדחות ולפסול את כל ההצעות.</w:t>
      </w:r>
    </w:p>
    <w:p w14:paraId="5451540A" w14:textId="63CFC806" w:rsidR="007B0332" w:rsidRDefault="007B0332" w:rsidP="00F163DF">
      <w:pPr>
        <w:pStyle w:val="2"/>
        <w:widowControl w:val="0"/>
        <w:spacing w:line="276" w:lineRule="auto"/>
      </w:pPr>
      <w:r w:rsidRPr="007B0332">
        <w:rPr>
          <w:rFonts w:hint="cs"/>
          <w:rtl/>
        </w:rPr>
        <w:t xml:space="preserve">ידוע למציע כי אין בזכיית המציע כדי לחייב את </w:t>
      </w:r>
      <w:r w:rsidR="00FF5199">
        <w:rPr>
          <w:rFonts w:hint="cs"/>
          <w:rtl/>
        </w:rPr>
        <w:t>החברה</w:t>
      </w:r>
      <w:r w:rsidRPr="007B0332">
        <w:rPr>
          <w:rFonts w:hint="cs"/>
          <w:rtl/>
        </w:rPr>
        <w:t xml:space="preserve"> למסור לו את מלוא היקף השירותים, ו</w:t>
      </w:r>
      <w:r w:rsidR="00FF5199">
        <w:rPr>
          <w:rFonts w:hint="cs"/>
          <w:rtl/>
        </w:rPr>
        <w:t>החברה</w:t>
      </w:r>
      <w:r w:rsidRPr="007B0332">
        <w:rPr>
          <w:rFonts w:hint="cs"/>
          <w:rtl/>
        </w:rPr>
        <w:t xml:space="preserve"> תהא רשאית לבצע את העבודות ו/או השירותים נשוא מכרז זה בעצמה או באמצעות אחרים ובתוך כך תהא רשאית לפצל את זכיית המציע בין המציעים האחרים בהתאם לטיב העבודה ו/או אזור ביצועה, והדבר נתון לשיקול דעתה הבלעדי של </w:t>
      </w:r>
      <w:r w:rsidR="00FF5199">
        <w:rPr>
          <w:rFonts w:hint="cs"/>
          <w:rtl/>
        </w:rPr>
        <w:t>החברה</w:t>
      </w:r>
      <w:r w:rsidRPr="007B0332">
        <w:rPr>
          <w:rFonts w:hint="cs"/>
          <w:rtl/>
        </w:rPr>
        <w:t xml:space="preserve"> ולמציע הזוכה לא תהיה כל טענה ו/או תביעה בגין זאת.</w:t>
      </w:r>
    </w:p>
    <w:p w14:paraId="4F11F034" w14:textId="2A6F2657" w:rsidR="007B0332" w:rsidRPr="007B0332" w:rsidRDefault="007B0332" w:rsidP="00F163DF">
      <w:pPr>
        <w:pStyle w:val="2"/>
        <w:widowControl w:val="0"/>
        <w:spacing w:line="276" w:lineRule="auto"/>
      </w:pPr>
      <w:r w:rsidRPr="007B0332">
        <w:rPr>
          <w:rFonts w:hint="cs"/>
          <w:rtl/>
        </w:rPr>
        <w:t xml:space="preserve">לבית המשפט </w:t>
      </w:r>
      <w:r w:rsidRPr="007B0332">
        <w:rPr>
          <w:rFonts w:hint="cs"/>
          <w:b/>
          <w:bCs/>
          <w:u w:val="single"/>
          <w:rtl/>
        </w:rPr>
        <w:t xml:space="preserve">במחוז </w:t>
      </w:r>
      <w:r w:rsidR="001C6382">
        <w:rPr>
          <w:rFonts w:hint="cs"/>
          <w:b/>
          <w:bCs/>
          <w:u w:val="single"/>
          <w:rtl/>
        </w:rPr>
        <w:t>צפון</w:t>
      </w:r>
      <w:r w:rsidRPr="007B0332">
        <w:rPr>
          <w:rFonts w:hint="cs"/>
          <w:rtl/>
        </w:rPr>
        <w:t xml:space="preserve"> תהא סמכות שיפוטית ייחודית ובלעדית בכל הקשור למכרז זה. </w:t>
      </w:r>
    </w:p>
    <w:p w14:paraId="61DD3A9F" w14:textId="1C868088" w:rsidR="007B0332" w:rsidRPr="00867D68" w:rsidRDefault="004D2DE4" w:rsidP="00F163DF">
      <w:pPr>
        <w:pStyle w:val="1"/>
        <w:keepNext w:val="0"/>
        <w:widowControl w:val="0"/>
        <w:spacing w:line="276" w:lineRule="auto"/>
        <w:rPr>
          <w:b/>
          <w:bCs/>
        </w:rPr>
      </w:pPr>
      <w:bookmarkStart w:id="22" w:name="_Toc300310828"/>
      <w:bookmarkStart w:id="23" w:name="_Toc300314137"/>
      <w:bookmarkStart w:id="24" w:name="_Toc300314256"/>
      <w:bookmarkStart w:id="25" w:name="_Toc300335610"/>
      <w:bookmarkStart w:id="26" w:name="_Toc300310829"/>
      <w:bookmarkStart w:id="27" w:name="_Toc300314138"/>
      <w:bookmarkStart w:id="28" w:name="_Toc300314257"/>
      <w:bookmarkStart w:id="29" w:name="_Toc300335611"/>
      <w:bookmarkStart w:id="30" w:name="_Toc300310830"/>
      <w:bookmarkStart w:id="31" w:name="_Toc300314139"/>
      <w:bookmarkStart w:id="32" w:name="_Toc300314258"/>
      <w:bookmarkStart w:id="33" w:name="_Toc300335612"/>
      <w:bookmarkStart w:id="34" w:name="_Toc300310831"/>
      <w:bookmarkStart w:id="35" w:name="_Toc300314140"/>
      <w:bookmarkStart w:id="36" w:name="_Toc300314259"/>
      <w:bookmarkStart w:id="37" w:name="_Toc300335613"/>
      <w:bookmarkStart w:id="38" w:name="_Toc300314147"/>
      <w:bookmarkStart w:id="39" w:name="_Toc300314266"/>
      <w:bookmarkStart w:id="40" w:name="_Toc300335620"/>
      <w:bookmarkStart w:id="41" w:name="_Toc275260160"/>
      <w:bookmarkStart w:id="42" w:name="_Toc276636572"/>
      <w:bookmarkStart w:id="43" w:name="_Toc277777495"/>
      <w:bookmarkStart w:id="44" w:name="_Toc277777724"/>
      <w:bookmarkStart w:id="45" w:name="_Toc285006570"/>
      <w:bookmarkStart w:id="46" w:name="_Ref296619300"/>
      <w:bookmarkStart w:id="47" w:name="_Toc30203274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867D68">
        <w:rPr>
          <w:rFonts w:hint="cs"/>
          <w:b/>
          <w:bCs/>
          <w:rtl/>
        </w:rPr>
        <w:t>תנאי</w:t>
      </w:r>
      <w:r w:rsidR="007B0332" w:rsidRPr="00867D68">
        <w:rPr>
          <w:rFonts w:hint="cs"/>
          <w:b/>
          <w:bCs/>
          <w:rtl/>
        </w:rPr>
        <w:t xml:space="preserve"> סף</w:t>
      </w:r>
      <w:bookmarkEnd w:id="41"/>
      <w:bookmarkEnd w:id="42"/>
      <w:bookmarkEnd w:id="43"/>
      <w:bookmarkEnd w:id="44"/>
      <w:bookmarkEnd w:id="45"/>
      <w:r w:rsidR="007B0332" w:rsidRPr="00867D68">
        <w:rPr>
          <w:rFonts w:hint="cs"/>
          <w:b/>
          <w:bCs/>
          <w:rtl/>
        </w:rPr>
        <w:t xml:space="preserve"> ביחס לכלל המציעים</w:t>
      </w:r>
      <w:bookmarkEnd w:id="46"/>
      <w:bookmarkEnd w:id="47"/>
      <w:r w:rsidR="00867D68">
        <w:rPr>
          <w:rFonts w:hint="cs"/>
          <w:b/>
          <w:bCs/>
          <w:rtl/>
        </w:rPr>
        <w:t>;</w:t>
      </w:r>
    </w:p>
    <w:p w14:paraId="20F65CC8" w14:textId="77777777" w:rsidR="00197B81" w:rsidRPr="001D301F" w:rsidRDefault="00197B81" w:rsidP="00F163DF">
      <w:pPr>
        <w:pStyle w:val="1"/>
        <w:keepNext w:val="0"/>
        <w:widowControl w:val="0"/>
        <w:numPr>
          <w:ilvl w:val="0"/>
          <w:numId w:val="0"/>
        </w:numPr>
        <w:spacing w:line="276" w:lineRule="auto"/>
        <w:ind w:left="567"/>
      </w:pPr>
      <w:bookmarkStart w:id="48" w:name="_Ref140220479"/>
      <w:r w:rsidRPr="001D301F">
        <w:rPr>
          <w:rFonts w:hint="cs"/>
          <w:rtl/>
        </w:rPr>
        <w:t xml:space="preserve">רשאים להשתתף במכרז ולהגיש הצעות רק מציעים העונים על כל דרישות המכרז, ואשר מתקיימים בהם, </w:t>
      </w:r>
      <w:r w:rsidRPr="001D301F">
        <w:rPr>
          <w:rFonts w:hint="cs"/>
          <w:b/>
          <w:bCs/>
          <w:u w:val="single"/>
          <w:rtl/>
        </w:rPr>
        <w:lastRenderedPageBreak/>
        <w:t>במצטבר</w:t>
      </w:r>
      <w:r w:rsidRPr="001D301F">
        <w:rPr>
          <w:rFonts w:hint="cs"/>
          <w:rtl/>
        </w:rPr>
        <w:t>, כל הדרישות והתנאים המפורטים להלן:</w:t>
      </w:r>
      <w:bookmarkEnd w:id="48"/>
    </w:p>
    <w:p w14:paraId="0FEB1B25" w14:textId="6D94C954" w:rsidR="001D18A2" w:rsidRPr="001D18A2" w:rsidRDefault="001D18A2" w:rsidP="00F163DF">
      <w:pPr>
        <w:pStyle w:val="2"/>
        <w:widowControl w:val="0"/>
        <w:spacing w:line="276" w:lineRule="auto"/>
        <w:rPr>
          <w:rtl/>
        </w:rPr>
      </w:pPr>
      <w:bookmarkStart w:id="49" w:name="_Ref365372096"/>
      <w:bookmarkStart w:id="50" w:name="_Ref318711440"/>
      <w:r>
        <w:rPr>
          <w:rFonts w:hint="cs"/>
          <w:rtl/>
        </w:rPr>
        <w:t xml:space="preserve">המציע הינו </w:t>
      </w:r>
      <w:r w:rsidRPr="001D18A2">
        <w:rPr>
          <w:rtl/>
        </w:rPr>
        <w:t>עוסק מורשה או תאגיד פעיל בישראל הרשום אצל רשם החברות או רשם האגודות השיתופיות בעת הגשת הצעתו למכרז.</w:t>
      </w:r>
    </w:p>
    <w:p w14:paraId="26521B6E" w14:textId="461BB1CB" w:rsidR="00197B81" w:rsidRPr="006F2B55" w:rsidRDefault="00197B81" w:rsidP="00F163DF">
      <w:pPr>
        <w:pStyle w:val="2"/>
        <w:widowControl w:val="0"/>
        <w:spacing w:line="276" w:lineRule="auto"/>
        <w:rPr>
          <w:b/>
          <w:bCs/>
        </w:rPr>
      </w:pPr>
      <w:bookmarkStart w:id="51" w:name="_Hlk111535189"/>
      <w:r w:rsidRPr="001D301F">
        <w:rPr>
          <w:rFonts w:hint="cs"/>
          <w:rtl/>
        </w:rPr>
        <w:t>המ</w:t>
      </w:r>
      <w:r w:rsidRPr="001D301F">
        <w:rPr>
          <w:rtl/>
        </w:rPr>
        <w:t xml:space="preserve">ציע </w:t>
      </w:r>
      <w:bookmarkStart w:id="52" w:name="_Hlk111542611"/>
      <w:r w:rsidRPr="001D301F">
        <w:rPr>
          <w:rtl/>
        </w:rPr>
        <w:t>רשום ביום הגש</w:t>
      </w:r>
      <w:r w:rsidRPr="001D301F">
        <w:rPr>
          <w:rFonts w:hint="cs"/>
          <w:rtl/>
        </w:rPr>
        <w:t>ת ההצעה</w:t>
      </w:r>
      <w:r w:rsidRPr="001D301F">
        <w:rPr>
          <w:rtl/>
        </w:rPr>
        <w:t xml:space="preserve"> בפנקס הקבלנים (עפ"י החוק לרישום קבלנים לעבודות </w:t>
      </w:r>
      <w:r w:rsidRPr="001D301F">
        <w:rPr>
          <w:rFonts w:hint="cs"/>
          <w:rtl/>
        </w:rPr>
        <w:t>הנדסה בנאיות</w:t>
      </w:r>
      <w:r w:rsidRPr="001D301F">
        <w:rPr>
          <w:rtl/>
        </w:rPr>
        <w:t xml:space="preserve"> התשכ"ט – 1969</w:t>
      </w:r>
      <w:r w:rsidRPr="001D301F">
        <w:rPr>
          <w:rFonts w:hint="cs"/>
          <w:rtl/>
        </w:rPr>
        <w:t xml:space="preserve"> והתקנות על פיו</w:t>
      </w:r>
      <w:r w:rsidRPr="001D301F">
        <w:rPr>
          <w:rtl/>
        </w:rPr>
        <w:t>)</w:t>
      </w:r>
      <w:r w:rsidRPr="001D301F">
        <w:rPr>
          <w:rFonts w:hint="cs"/>
          <w:rtl/>
        </w:rPr>
        <w:t xml:space="preserve"> </w:t>
      </w:r>
      <w:r w:rsidR="006F2B55" w:rsidRPr="006F2B55">
        <w:rPr>
          <w:rFonts w:hint="cs"/>
          <w:b/>
          <w:bCs/>
          <w:rtl/>
        </w:rPr>
        <w:t>ב</w:t>
      </w:r>
      <w:r w:rsidR="001B1763" w:rsidRPr="006F2B55">
        <w:rPr>
          <w:rFonts w:hint="cs"/>
          <w:b/>
          <w:bCs/>
          <w:rtl/>
        </w:rPr>
        <w:t>ענף</w:t>
      </w:r>
      <w:r w:rsidRPr="006F2B55">
        <w:rPr>
          <w:rFonts w:hint="cs"/>
          <w:b/>
          <w:bCs/>
          <w:rtl/>
        </w:rPr>
        <w:t xml:space="preserve"> </w:t>
      </w:r>
      <w:bookmarkEnd w:id="49"/>
      <w:r w:rsidR="003F6ADE">
        <w:rPr>
          <w:rFonts w:hint="cs"/>
          <w:b/>
          <w:bCs/>
          <w:rtl/>
        </w:rPr>
        <w:t>200</w:t>
      </w:r>
      <w:r w:rsidRPr="006F2B55">
        <w:rPr>
          <w:rFonts w:hint="cs"/>
          <w:b/>
          <w:bCs/>
          <w:rtl/>
        </w:rPr>
        <w:t xml:space="preserve"> </w:t>
      </w:r>
      <w:r w:rsidR="001B1763" w:rsidRPr="006F2B55">
        <w:rPr>
          <w:rFonts w:hint="cs"/>
          <w:b/>
          <w:bCs/>
          <w:rtl/>
        </w:rPr>
        <w:t xml:space="preserve">סיווג </w:t>
      </w:r>
      <w:r w:rsidRPr="006F2B55">
        <w:rPr>
          <w:rFonts w:hint="cs"/>
          <w:b/>
          <w:bCs/>
          <w:rtl/>
        </w:rPr>
        <w:t>ג-</w:t>
      </w:r>
      <w:r w:rsidR="003F6ADE">
        <w:rPr>
          <w:rFonts w:hint="cs"/>
          <w:b/>
          <w:bCs/>
          <w:rtl/>
        </w:rPr>
        <w:t>2</w:t>
      </w:r>
      <w:r w:rsidRPr="006F2B55">
        <w:rPr>
          <w:rFonts w:hint="cs"/>
          <w:b/>
          <w:bCs/>
          <w:rtl/>
        </w:rPr>
        <w:t>.</w:t>
      </w:r>
    </w:p>
    <w:bookmarkEnd w:id="50"/>
    <w:bookmarkEnd w:id="51"/>
    <w:bookmarkEnd w:id="52"/>
    <w:p w14:paraId="720B23D3" w14:textId="4DDAD473" w:rsidR="00763AC2" w:rsidRPr="00B03EB8" w:rsidRDefault="00197B81" w:rsidP="00F163DF">
      <w:pPr>
        <w:pStyle w:val="2"/>
        <w:widowControl w:val="0"/>
        <w:spacing w:line="276" w:lineRule="auto"/>
      </w:pPr>
      <w:r w:rsidRPr="00B03EB8">
        <w:rPr>
          <w:rFonts w:hint="cs"/>
          <w:rtl/>
        </w:rPr>
        <w:t xml:space="preserve">המציע הינו </w:t>
      </w:r>
      <w:bookmarkStart w:id="53" w:name="_Hlk111539169"/>
      <w:r w:rsidRPr="00B03EB8">
        <w:rPr>
          <w:rFonts w:hint="cs"/>
          <w:rtl/>
        </w:rPr>
        <w:t xml:space="preserve">בעל </w:t>
      </w:r>
      <w:bookmarkStart w:id="54" w:name="_Hlk111536120"/>
      <w:r w:rsidRPr="00B03EB8">
        <w:rPr>
          <w:rFonts w:hint="cs"/>
          <w:rtl/>
        </w:rPr>
        <w:t xml:space="preserve">ניסיון מוכח, של </w:t>
      </w:r>
      <w:r w:rsidR="003F6ADE" w:rsidRPr="00B03EB8">
        <w:rPr>
          <w:rFonts w:hint="cs"/>
          <w:rtl/>
        </w:rPr>
        <w:t xml:space="preserve">ביצוע שני (2) </w:t>
      </w:r>
      <w:r w:rsidRPr="00B03EB8">
        <w:rPr>
          <w:rFonts w:hint="cs"/>
          <w:rtl/>
        </w:rPr>
        <w:t xml:space="preserve">פרויקטים לפחות, של </w:t>
      </w:r>
      <w:r w:rsidR="00981102" w:rsidRPr="00B03EB8">
        <w:rPr>
          <w:rFonts w:hint="cs"/>
          <w:rtl/>
        </w:rPr>
        <w:t>עבודות פיתוח ציבורי</w:t>
      </w:r>
      <w:r w:rsidRPr="00B03EB8">
        <w:rPr>
          <w:rFonts w:hint="cs"/>
          <w:rtl/>
        </w:rPr>
        <w:t xml:space="preserve"> החל מתאריך 1.1.</w:t>
      </w:r>
      <w:r w:rsidR="003F6ADE" w:rsidRPr="00B03EB8">
        <w:rPr>
          <w:rFonts w:hint="cs"/>
          <w:rtl/>
        </w:rPr>
        <w:t>2020</w:t>
      </w:r>
      <w:r w:rsidRPr="00B03EB8">
        <w:rPr>
          <w:rFonts w:hint="cs"/>
          <w:rtl/>
        </w:rPr>
        <w:t xml:space="preserve"> </w:t>
      </w:r>
      <w:bookmarkEnd w:id="54"/>
      <w:r w:rsidRPr="00B03EB8">
        <w:rPr>
          <w:rFonts w:hint="cs"/>
          <w:rtl/>
        </w:rPr>
        <w:t>(</w:t>
      </w:r>
      <w:r w:rsidRPr="00B03EB8">
        <w:rPr>
          <w:rtl/>
        </w:rPr>
        <w:t>להלן: "</w:t>
      </w:r>
      <w:r w:rsidRPr="00B03EB8">
        <w:rPr>
          <w:b/>
          <w:bCs/>
          <w:rtl/>
        </w:rPr>
        <w:t>הפרויקט</w:t>
      </w:r>
      <w:r w:rsidRPr="00B03EB8">
        <w:rPr>
          <w:rtl/>
        </w:rPr>
        <w:t xml:space="preserve">"), </w:t>
      </w:r>
      <w:r w:rsidRPr="00B03EB8">
        <w:rPr>
          <w:rFonts w:hint="cs"/>
          <w:rtl/>
        </w:rPr>
        <w:t xml:space="preserve">כאשר ההיקף הכספי של כל פרויקט לא יפחת מסך של </w:t>
      </w:r>
      <w:r w:rsidR="00363FA2" w:rsidRPr="00B03EB8">
        <w:rPr>
          <w:rFonts w:hint="cs"/>
          <w:rtl/>
        </w:rPr>
        <w:t>6</w:t>
      </w:r>
      <w:r w:rsidRPr="00B03EB8">
        <w:rPr>
          <w:rFonts w:hint="cs"/>
          <w:rtl/>
        </w:rPr>
        <w:t xml:space="preserve">,000,000 ₪ </w:t>
      </w:r>
      <w:r w:rsidR="00363FA2" w:rsidRPr="00B03EB8">
        <w:rPr>
          <w:rFonts w:hint="cs"/>
          <w:rtl/>
        </w:rPr>
        <w:t>לא כולל</w:t>
      </w:r>
      <w:r w:rsidRPr="00B03EB8">
        <w:rPr>
          <w:rFonts w:hint="cs"/>
          <w:rtl/>
        </w:rPr>
        <w:t xml:space="preserve"> מע"מ. </w:t>
      </w:r>
    </w:p>
    <w:bookmarkEnd w:id="53"/>
    <w:p w14:paraId="77224F2D" w14:textId="5BA33B46" w:rsidR="00763AC2" w:rsidRPr="002C23B2" w:rsidRDefault="00197B81" w:rsidP="00F163DF">
      <w:pPr>
        <w:pStyle w:val="2"/>
        <w:widowControl w:val="0"/>
        <w:numPr>
          <w:ilvl w:val="0"/>
          <w:numId w:val="0"/>
        </w:numPr>
        <w:spacing w:line="276" w:lineRule="auto"/>
        <w:ind w:left="1134"/>
      </w:pPr>
      <w:r w:rsidRPr="002C23B2">
        <w:rPr>
          <w:rtl/>
        </w:rPr>
        <w:t xml:space="preserve">ההחלטה אם המציע עומד בדרישת הניסיון ובכלל זה ההחלטה אם </w:t>
      </w:r>
      <w:r w:rsidRPr="002C23B2">
        <w:rPr>
          <w:rFonts w:hint="cs"/>
          <w:rtl/>
        </w:rPr>
        <w:t>הניסיון</w:t>
      </w:r>
      <w:r w:rsidRPr="002C23B2">
        <w:rPr>
          <w:rtl/>
        </w:rPr>
        <w:t xml:space="preserve"> שעלי</w:t>
      </w:r>
      <w:r w:rsidRPr="002C23B2">
        <w:rPr>
          <w:rFonts w:hint="cs"/>
          <w:rtl/>
        </w:rPr>
        <w:t>ו</w:t>
      </w:r>
      <w:r w:rsidRPr="002C23B2">
        <w:rPr>
          <w:rtl/>
        </w:rPr>
        <w:t xml:space="preserve"> הצביע המציע ה</w:t>
      </w:r>
      <w:r w:rsidRPr="002C23B2">
        <w:rPr>
          <w:rFonts w:hint="cs"/>
          <w:rtl/>
        </w:rPr>
        <w:t>ו</w:t>
      </w:r>
      <w:r w:rsidRPr="002C23B2">
        <w:rPr>
          <w:rtl/>
        </w:rPr>
        <w:t xml:space="preserve">א </w:t>
      </w:r>
      <w:r w:rsidRPr="002C23B2">
        <w:rPr>
          <w:rFonts w:hint="cs"/>
          <w:rtl/>
        </w:rPr>
        <w:t xml:space="preserve">ניסיון ב- </w:t>
      </w:r>
      <w:r w:rsidRPr="002C23B2">
        <w:rPr>
          <w:rtl/>
        </w:rPr>
        <w:t>"</w:t>
      </w:r>
      <w:r w:rsidR="002C23B2" w:rsidRPr="002C23B2">
        <w:rPr>
          <w:rFonts w:hint="cs"/>
          <w:b/>
          <w:bCs/>
          <w:rtl/>
        </w:rPr>
        <w:t>עבודות פיתוח ציבורי</w:t>
      </w:r>
      <w:r w:rsidRPr="002C23B2">
        <w:rPr>
          <w:rtl/>
        </w:rPr>
        <w:t xml:space="preserve">" הינה בשיקול דעתה של וועדת המכרזים. </w:t>
      </w:r>
    </w:p>
    <w:p w14:paraId="7BFBE7A9" w14:textId="6C4D40F9" w:rsidR="00763AC2" w:rsidRDefault="004573CB" w:rsidP="00F163DF">
      <w:pPr>
        <w:pStyle w:val="2"/>
        <w:widowControl w:val="0"/>
        <w:spacing w:line="276" w:lineRule="auto"/>
      </w:pPr>
      <w:bookmarkStart w:id="55" w:name="_Ref140220458"/>
      <w:r>
        <w:rPr>
          <w:rFonts w:hint="cs"/>
          <w:rtl/>
        </w:rPr>
        <w:t>המציע</w:t>
      </w:r>
      <w:r w:rsidRPr="001D301F">
        <w:rPr>
          <w:rFonts w:hint="cs"/>
          <w:rtl/>
        </w:rPr>
        <w:t xml:space="preserve"> </w:t>
      </w:r>
      <w:r w:rsidR="00A8759C">
        <w:rPr>
          <w:rFonts w:hint="cs"/>
          <w:rtl/>
        </w:rPr>
        <w:t xml:space="preserve">צירף </w:t>
      </w:r>
      <w:r w:rsidRPr="001D301F">
        <w:rPr>
          <w:rFonts w:hint="cs"/>
          <w:rtl/>
        </w:rPr>
        <w:t xml:space="preserve">להצעתו ערבות בנקאית בלתי מסויגת (אוטונומית) לטובת המזמינה בנוסח האמור </w:t>
      </w:r>
      <w:r w:rsidRPr="001D301F">
        <w:rPr>
          <w:rFonts w:hint="cs"/>
          <w:b/>
          <w:bCs/>
          <w:u w:val="single"/>
          <w:rtl/>
        </w:rPr>
        <w:t xml:space="preserve">בנספח </w:t>
      </w:r>
      <w:r w:rsidR="00A8759C">
        <w:rPr>
          <w:rFonts w:hint="cs"/>
          <w:b/>
          <w:bCs/>
          <w:u w:val="single"/>
          <w:rtl/>
        </w:rPr>
        <w:t>2</w:t>
      </w:r>
      <w:r w:rsidRPr="001D301F">
        <w:rPr>
          <w:rFonts w:hint="cs"/>
          <w:rtl/>
        </w:rPr>
        <w:t xml:space="preserve"> (להלן: "</w:t>
      </w:r>
      <w:r w:rsidRPr="001D301F">
        <w:rPr>
          <w:rFonts w:hint="cs"/>
          <w:b/>
          <w:bCs/>
          <w:rtl/>
        </w:rPr>
        <w:t>ערבות המכרז</w:t>
      </w:r>
      <w:r w:rsidRPr="001D301F">
        <w:rPr>
          <w:rFonts w:hint="cs"/>
          <w:rtl/>
        </w:rPr>
        <w:t>")</w:t>
      </w:r>
      <w:r w:rsidR="00763AC2">
        <w:rPr>
          <w:rFonts w:hint="cs"/>
          <w:rtl/>
        </w:rPr>
        <w:t xml:space="preserve"> כדלהלן:</w:t>
      </w:r>
      <w:bookmarkEnd w:id="55"/>
    </w:p>
    <w:p w14:paraId="0ECC0E78" w14:textId="645B7FA2" w:rsidR="004573CB" w:rsidRPr="001D301F" w:rsidRDefault="004573CB" w:rsidP="00F163DF">
      <w:pPr>
        <w:pStyle w:val="3"/>
        <w:widowControl w:val="0"/>
        <w:spacing w:line="276" w:lineRule="auto"/>
      </w:pPr>
      <w:r w:rsidRPr="001D301F">
        <w:rPr>
          <w:rFonts w:hint="cs"/>
          <w:rtl/>
        </w:rPr>
        <w:t xml:space="preserve">ערבות המכרז תהיה בתוקף עד לתאריך </w:t>
      </w:r>
      <w:r w:rsidR="00B03EB8">
        <w:rPr>
          <w:rFonts w:hint="cs"/>
          <w:b/>
          <w:bCs/>
          <w:u w:val="single"/>
          <w:rtl/>
        </w:rPr>
        <w:t>2.9.2024</w:t>
      </w:r>
      <w:r w:rsidRPr="00763AC2">
        <w:rPr>
          <w:rFonts w:hint="cs"/>
          <w:b/>
          <w:bCs/>
          <w:u w:val="single"/>
          <w:rtl/>
        </w:rPr>
        <w:t xml:space="preserve"> </w:t>
      </w:r>
      <w:r w:rsidRPr="001D301F">
        <w:rPr>
          <w:rFonts w:hint="cs"/>
          <w:rtl/>
        </w:rPr>
        <w:t xml:space="preserve"> (כולל).</w:t>
      </w:r>
    </w:p>
    <w:p w14:paraId="4553D8DA" w14:textId="7DEB1881" w:rsidR="004573CB" w:rsidRPr="00B03EB8" w:rsidRDefault="004573CB" w:rsidP="00F163DF">
      <w:pPr>
        <w:pStyle w:val="3"/>
        <w:widowControl w:val="0"/>
        <w:spacing w:line="276" w:lineRule="auto"/>
      </w:pPr>
      <w:r w:rsidRPr="00B03EB8">
        <w:rPr>
          <w:rFonts w:hint="cs"/>
          <w:rtl/>
        </w:rPr>
        <w:t xml:space="preserve">ערבות המכרז תהיה על סך של </w:t>
      </w:r>
      <w:r w:rsidR="003F6ADE" w:rsidRPr="00B03EB8">
        <w:rPr>
          <w:rFonts w:hint="cs"/>
          <w:b/>
          <w:bCs/>
          <w:u w:val="single"/>
          <w:rtl/>
        </w:rPr>
        <w:t>150</w:t>
      </w:r>
      <w:r w:rsidRPr="00B03EB8">
        <w:rPr>
          <w:rFonts w:hint="cs"/>
          <w:b/>
          <w:bCs/>
          <w:u w:val="single"/>
          <w:rtl/>
        </w:rPr>
        <w:t xml:space="preserve">,000 ₪ </w:t>
      </w:r>
      <w:r w:rsidRPr="00B03EB8">
        <w:rPr>
          <w:rFonts w:hint="cs"/>
          <w:rtl/>
        </w:rPr>
        <w:t>(</w:t>
      </w:r>
      <w:r w:rsidR="003F6ADE" w:rsidRPr="00B03EB8">
        <w:rPr>
          <w:rFonts w:hint="cs"/>
          <w:b/>
          <w:bCs/>
          <w:u w:val="single"/>
          <w:rtl/>
        </w:rPr>
        <w:t>מאה וחמישים</w:t>
      </w:r>
      <w:r w:rsidRPr="00B03EB8">
        <w:rPr>
          <w:rFonts w:hint="cs"/>
          <w:b/>
          <w:bCs/>
          <w:u w:val="single"/>
          <w:rtl/>
        </w:rPr>
        <w:t xml:space="preserve"> אלף שקלים חדשים</w:t>
      </w:r>
      <w:r w:rsidRPr="00B03EB8">
        <w:rPr>
          <w:rFonts w:hint="cs"/>
          <w:rtl/>
        </w:rPr>
        <w:t>) ותיועד להבטחת קיום ההצעה וקיום תנאי המכרז.</w:t>
      </w:r>
    </w:p>
    <w:p w14:paraId="76A8E2A3" w14:textId="6D407C4C" w:rsidR="00A36071" w:rsidRPr="001D301F" w:rsidRDefault="00A36071" w:rsidP="00A36071">
      <w:pPr>
        <w:pStyle w:val="2"/>
      </w:pPr>
      <w:r>
        <w:rPr>
          <w:rFonts w:hint="cs"/>
          <w:rtl/>
        </w:rPr>
        <w:t>המציע או נציג מוסמך מטעמו השתתף בכנס הקבלנים.</w:t>
      </w:r>
    </w:p>
    <w:p w14:paraId="4C544F4E" w14:textId="77777777" w:rsidR="00E11FB2" w:rsidRPr="003006DC" w:rsidRDefault="00E11FB2" w:rsidP="00F163DF">
      <w:pPr>
        <w:pStyle w:val="1"/>
        <w:keepNext w:val="0"/>
        <w:widowControl w:val="0"/>
        <w:spacing w:line="276" w:lineRule="auto"/>
        <w:rPr>
          <w:b/>
          <w:bCs/>
          <w:u w:val="single"/>
          <w:rtl/>
        </w:rPr>
      </w:pPr>
      <w:r w:rsidRPr="003006DC">
        <w:rPr>
          <w:b/>
          <w:bCs/>
          <w:u w:val="single"/>
          <w:rtl/>
        </w:rPr>
        <w:t>על המשתתף לצרף להצעתו</w:t>
      </w:r>
      <w:r w:rsidRPr="003006DC">
        <w:rPr>
          <w:rFonts w:hint="cs"/>
          <w:b/>
          <w:bCs/>
          <w:u w:val="single"/>
          <w:rtl/>
        </w:rPr>
        <w:t xml:space="preserve"> את המסמכים המפורטים להלן</w:t>
      </w:r>
      <w:r w:rsidRPr="003006DC">
        <w:rPr>
          <w:b/>
          <w:bCs/>
          <w:u w:val="single"/>
          <w:rtl/>
        </w:rPr>
        <w:t>:</w:t>
      </w:r>
    </w:p>
    <w:p w14:paraId="59734664" w14:textId="77777777" w:rsidR="00E11FB2" w:rsidRPr="002E46D1" w:rsidRDefault="00E11FB2" w:rsidP="00F163DF">
      <w:pPr>
        <w:pStyle w:val="2"/>
        <w:widowControl w:val="0"/>
        <w:spacing w:line="276" w:lineRule="auto"/>
      </w:pPr>
      <w:r w:rsidRPr="002E46D1">
        <w:rPr>
          <w:rFonts w:hint="cs"/>
          <w:rtl/>
        </w:rPr>
        <w:t xml:space="preserve">צילום ת.ז./ אישור על רישום השותפות/ העתק תעודת התאגדות </w:t>
      </w:r>
      <w:r w:rsidRPr="002E46D1">
        <w:rPr>
          <w:rtl/>
        </w:rPr>
        <w:t>–</w:t>
      </w:r>
      <w:r w:rsidRPr="002E46D1">
        <w:rPr>
          <w:rFonts w:hint="cs"/>
          <w:rtl/>
        </w:rPr>
        <w:t xml:space="preserve"> לפי העניין.</w:t>
      </w:r>
    </w:p>
    <w:p w14:paraId="3660491D" w14:textId="77777777" w:rsidR="00E11FB2" w:rsidRPr="002E46D1" w:rsidRDefault="00E11FB2" w:rsidP="00F163DF">
      <w:pPr>
        <w:pStyle w:val="2"/>
        <w:widowControl w:val="0"/>
        <w:spacing w:line="276" w:lineRule="auto"/>
      </w:pPr>
      <w:r w:rsidRPr="002E46D1">
        <w:rPr>
          <w:rFonts w:hint="cs"/>
          <w:rtl/>
        </w:rPr>
        <w:t>אישור  חתום ע"י עו"ד/רו"ח בדבר מורשי חתימה מטעם המשתתף.</w:t>
      </w:r>
    </w:p>
    <w:p w14:paraId="26E1AEC2" w14:textId="77777777" w:rsidR="00E11FB2" w:rsidRPr="002E46D1" w:rsidRDefault="00E11FB2" w:rsidP="00F163DF">
      <w:pPr>
        <w:pStyle w:val="2"/>
        <w:widowControl w:val="0"/>
        <w:spacing w:line="276" w:lineRule="auto"/>
      </w:pPr>
      <w:r w:rsidRPr="002E46D1">
        <w:rPr>
          <w:rtl/>
        </w:rPr>
        <w:t xml:space="preserve">תעודת עוסק מורשה </w:t>
      </w:r>
      <w:r w:rsidRPr="002E46D1">
        <w:rPr>
          <w:rFonts w:hint="cs"/>
          <w:rtl/>
        </w:rPr>
        <w:t xml:space="preserve">לפי חוק </w:t>
      </w:r>
      <w:r w:rsidRPr="002E46D1">
        <w:rPr>
          <w:rtl/>
        </w:rPr>
        <w:t>מס ערך מוסף</w:t>
      </w:r>
      <w:r w:rsidRPr="002E46D1">
        <w:rPr>
          <w:rFonts w:hint="cs"/>
          <w:rtl/>
        </w:rPr>
        <w:t xml:space="preserve">, תשל"ו </w:t>
      </w:r>
      <w:r w:rsidRPr="002E46D1">
        <w:rPr>
          <w:rtl/>
        </w:rPr>
        <w:t>–</w:t>
      </w:r>
      <w:r w:rsidRPr="002E46D1">
        <w:rPr>
          <w:rFonts w:hint="cs"/>
          <w:rtl/>
        </w:rPr>
        <w:t xml:space="preserve"> 1975. </w:t>
      </w:r>
    </w:p>
    <w:p w14:paraId="3AFA1E6C" w14:textId="77777777" w:rsidR="00E11FB2" w:rsidRPr="002E46D1" w:rsidRDefault="00E11FB2" w:rsidP="00F163DF">
      <w:pPr>
        <w:pStyle w:val="2"/>
        <w:widowControl w:val="0"/>
        <w:spacing w:line="276" w:lineRule="auto"/>
      </w:pPr>
      <w:r w:rsidRPr="002E46D1">
        <w:rPr>
          <w:rtl/>
        </w:rPr>
        <w:t>אישור על ניהול פנקסים כחוק</w:t>
      </w:r>
      <w:r w:rsidRPr="002E46D1">
        <w:rPr>
          <w:rFonts w:hint="cs"/>
          <w:rtl/>
        </w:rPr>
        <w:t xml:space="preserve"> בהתאם לחוק עסקאות גופים ציבוריים, תשל"ו - 1976</w:t>
      </w:r>
      <w:r w:rsidRPr="002E46D1">
        <w:rPr>
          <w:rtl/>
        </w:rPr>
        <w:t>.</w:t>
      </w:r>
    </w:p>
    <w:p w14:paraId="286DD5D3" w14:textId="1F35B986" w:rsidR="00E11FB2" w:rsidRDefault="00E11FB2" w:rsidP="00F163DF">
      <w:pPr>
        <w:pStyle w:val="2"/>
        <w:widowControl w:val="0"/>
        <w:spacing w:line="276" w:lineRule="auto"/>
      </w:pPr>
      <w:r w:rsidRPr="002E46D1">
        <w:rPr>
          <w:rFonts w:hint="cs"/>
          <w:rtl/>
        </w:rPr>
        <w:t xml:space="preserve">אישור על דיווח הכנסות לרשויות המס בהתאם לחוק עסקאות גופים ציבוריים, תשל"ו </w:t>
      </w:r>
      <w:r w:rsidRPr="002E46D1">
        <w:rPr>
          <w:rtl/>
        </w:rPr>
        <w:t>–</w:t>
      </w:r>
      <w:r w:rsidRPr="002E46D1">
        <w:rPr>
          <w:rFonts w:hint="cs"/>
          <w:rtl/>
        </w:rPr>
        <w:t xml:space="preserve"> 1976.</w:t>
      </w:r>
    </w:p>
    <w:p w14:paraId="2F03D32E" w14:textId="7EA60D40" w:rsidR="00E11FB2" w:rsidRDefault="00E11FB2" w:rsidP="00F163DF">
      <w:pPr>
        <w:pStyle w:val="2"/>
        <w:widowControl w:val="0"/>
        <w:spacing w:line="276" w:lineRule="auto"/>
      </w:pPr>
      <w:r w:rsidRPr="001D301F">
        <w:rPr>
          <w:rFonts w:hint="cs"/>
          <w:rtl/>
        </w:rPr>
        <w:t xml:space="preserve">העתק רישיון קבלן תקף המעיד על התקיימות תנאי </w:t>
      </w:r>
      <w:r>
        <w:rPr>
          <w:rFonts w:hint="cs"/>
          <w:rtl/>
        </w:rPr>
        <w:t xml:space="preserve">הסף </w:t>
      </w:r>
      <w:r w:rsidR="0021452A">
        <w:rPr>
          <w:rFonts w:hint="cs"/>
          <w:rtl/>
        </w:rPr>
        <w:t>8</w:t>
      </w:r>
      <w:r w:rsidR="00827C8C">
        <w:rPr>
          <w:rFonts w:hint="cs"/>
          <w:rtl/>
        </w:rPr>
        <w:t>.2</w:t>
      </w:r>
      <w:r w:rsidR="00827C8C">
        <w:rPr>
          <w:rFonts w:hint="cs"/>
        </w:rPr>
        <w:t xml:space="preserve"> </w:t>
      </w:r>
      <w:r>
        <w:rPr>
          <w:rFonts w:hint="cs"/>
          <w:rtl/>
        </w:rPr>
        <w:t>לעיל</w:t>
      </w:r>
      <w:r w:rsidRPr="001D301F">
        <w:rPr>
          <w:rFonts w:hint="cs"/>
          <w:rtl/>
        </w:rPr>
        <w:t>.</w:t>
      </w:r>
    </w:p>
    <w:p w14:paraId="5E5D3F0F" w14:textId="452913D4" w:rsidR="002C23B2" w:rsidRDefault="001F6997" w:rsidP="00F163DF">
      <w:pPr>
        <w:pStyle w:val="2"/>
        <w:widowControl w:val="0"/>
        <w:spacing w:line="276" w:lineRule="auto"/>
      </w:pPr>
      <w:bookmarkStart w:id="56" w:name="_Hlk111539120"/>
      <w:bookmarkStart w:id="57" w:name="_Hlk111543243"/>
      <w:r>
        <w:rPr>
          <w:rFonts w:hint="cs"/>
          <w:rtl/>
        </w:rPr>
        <w:t>תצהיר המעיד</w:t>
      </w:r>
      <w:r w:rsidR="002C23B2" w:rsidRPr="001D301F">
        <w:rPr>
          <w:rFonts w:hint="cs"/>
          <w:rtl/>
        </w:rPr>
        <w:t xml:space="preserve"> על </w:t>
      </w:r>
      <w:r w:rsidR="00827C8C">
        <w:rPr>
          <w:rFonts w:hint="cs"/>
          <w:rtl/>
        </w:rPr>
        <w:t xml:space="preserve">עמידה בתנאי הסף </w:t>
      </w:r>
      <w:r w:rsidR="0021452A">
        <w:rPr>
          <w:rFonts w:hint="cs"/>
          <w:rtl/>
        </w:rPr>
        <w:t>8</w:t>
      </w:r>
      <w:r w:rsidR="00827C8C">
        <w:rPr>
          <w:rFonts w:hint="cs"/>
          <w:rtl/>
        </w:rPr>
        <w:t>.3 לעיל</w:t>
      </w:r>
      <w:bookmarkEnd w:id="56"/>
      <w:r w:rsidR="00827C8C">
        <w:rPr>
          <w:rFonts w:hint="cs"/>
          <w:rtl/>
        </w:rPr>
        <w:t>,</w:t>
      </w:r>
      <w:r w:rsidR="002C23B2" w:rsidRPr="001D301F">
        <w:rPr>
          <w:rFonts w:hint="cs"/>
          <w:rtl/>
        </w:rPr>
        <w:t xml:space="preserve"> כולל מספרי טלפון ליצירת קשר עם </w:t>
      </w:r>
      <w:r w:rsidR="0065218B">
        <w:rPr>
          <w:rFonts w:hint="cs"/>
          <w:rtl/>
        </w:rPr>
        <w:t>גורמים רלוונטיים בפרויקט</w:t>
      </w:r>
      <w:r w:rsidR="002C23B2" w:rsidRPr="001D301F">
        <w:rPr>
          <w:rFonts w:hint="cs"/>
          <w:rtl/>
        </w:rPr>
        <w:t xml:space="preserve">, בנוסח המצורף </w:t>
      </w:r>
      <w:r w:rsidR="002C23B2" w:rsidRPr="00776798">
        <w:rPr>
          <w:rFonts w:hint="cs"/>
          <w:b/>
          <w:bCs/>
          <w:rtl/>
        </w:rPr>
        <w:t xml:space="preserve">כנספח </w:t>
      </w:r>
      <w:r w:rsidR="00827C8C" w:rsidRPr="00776798">
        <w:rPr>
          <w:rFonts w:hint="cs"/>
          <w:b/>
          <w:bCs/>
          <w:rtl/>
        </w:rPr>
        <w:t>6</w:t>
      </w:r>
      <w:r>
        <w:rPr>
          <w:rFonts w:hint="cs"/>
          <w:b/>
          <w:bCs/>
          <w:rtl/>
        </w:rPr>
        <w:t xml:space="preserve"> </w:t>
      </w:r>
      <w:r w:rsidRPr="001F6997">
        <w:rPr>
          <w:rFonts w:hint="cs"/>
          <w:rtl/>
        </w:rPr>
        <w:t>מאומת על ידי עו"ד</w:t>
      </w:r>
      <w:r>
        <w:rPr>
          <w:rFonts w:hint="cs"/>
          <w:rtl/>
        </w:rPr>
        <w:t xml:space="preserve"> כדין</w:t>
      </w:r>
      <w:r w:rsidR="002C23B2" w:rsidRPr="001F6997">
        <w:rPr>
          <w:rFonts w:hint="cs"/>
          <w:rtl/>
        </w:rPr>
        <w:t>.</w:t>
      </w:r>
      <w:r w:rsidR="00C257B2">
        <w:rPr>
          <w:rFonts w:hint="cs"/>
          <w:rtl/>
        </w:rPr>
        <w:t xml:space="preserve"> </w:t>
      </w:r>
      <w:bookmarkStart w:id="58" w:name="_Hlk163555718"/>
      <w:r w:rsidR="00C257B2" w:rsidRPr="00C257B2">
        <w:rPr>
          <w:rFonts w:hint="cs"/>
          <w:b/>
          <w:bCs/>
          <w:rtl/>
        </w:rPr>
        <w:t>התצהיר ישמש גם לבדיקה לצורך ניקוד האיכות של המציע</w:t>
      </w:r>
      <w:r w:rsidR="00C257B2">
        <w:rPr>
          <w:rFonts w:hint="cs"/>
          <w:b/>
          <w:bCs/>
          <w:rtl/>
        </w:rPr>
        <w:t>, ולפיכך ניתן לפרט פרויקטים נוספים רלוונטיים מעבר ל-2 הפרויקטים המחויבים על פי תנאי הסף</w:t>
      </w:r>
      <w:r w:rsidR="00C257B2" w:rsidRPr="00C257B2">
        <w:rPr>
          <w:rFonts w:hint="cs"/>
          <w:b/>
          <w:bCs/>
          <w:rtl/>
        </w:rPr>
        <w:t>.</w:t>
      </w:r>
      <w:r w:rsidR="00C257B2">
        <w:rPr>
          <w:rFonts w:hint="cs"/>
          <w:rtl/>
        </w:rPr>
        <w:t xml:space="preserve"> </w:t>
      </w:r>
    </w:p>
    <w:bookmarkEnd w:id="58"/>
    <w:p w14:paraId="79E3A5FB" w14:textId="1E1EE482" w:rsidR="00FC1F56" w:rsidRDefault="00FC1F56" w:rsidP="00FC1F56">
      <w:pPr>
        <w:pStyle w:val="2"/>
        <w:widowControl w:val="0"/>
        <w:numPr>
          <w:ilvl w:val="0"/>
          <w:numId w:val="0"/>
        </w:numPr>
        <w:spacing w:line="276" w:lineRule="auto"/>
        <w:ind w:left="1134"/>
      </w:pPr>
      <w:r>
        <w:rPr>
          <w:rFonts w:hint="cs"/>
          <w:rtl/>
        </w:rPr>
        <w:t>החברה תהיה רשאית על פי שיקול דעתה להתקשר לגורמים הרלוונטיים לצורך בירור והבהרה של הנתונים המפורטים בתצהיר.</w:t>
      </w:r>
    </w:p>
    <w:bookmarkEnd w:id="57"/>
    <w:p w14:paraId="18B0C929" w14:textId="6089BD72" w:rsidR="00E11FB2" w:rsidRDefault="00E11FB2" w:rsidP="00F163DF">
      <w:pPr>
        <w:pStyle w:val="2"/>
        <w:widowControl w:val="0"/>
        <w:spacing w:line="276" w:lineRule="auto"/>
      </w:pPr>
      <w:r>
        <w:rPr>
          <w:rFonts w:hint="cs"/>
          <w:rtl/>
        </w:rPr>
        <w:t xml:space="preserve">הצהרת משתתף חתומה בנוסח המצ"ב </w:t>
      </w:r>
      <w:r w:rsidRPr="00156857">
        <w:rPr>
          <w:rFonts w:hint="cs"/>
          <w:b/>
          <w:bCs/>
          <w:rtl/>
        </w:rPr>
        <w:t>כנספח 1</w:t>
      </w:r>
      <w:r>
        <w:rPr>
          <w:rFonts w:hint="cs"/>
          <w:rtl/>
        </w:rPr>
        <w:t>.</w:t>
      </w:r>
    </w:p>
    <w:p w14:paraId="3C2D82C8" w14:textId="6FAD25A2" w:rsidR="00E11FB2" w:rsidRPr="00E11FB2" w:rsidRDefault="00E11FB2" w:rsidP="00F163DF">
      <w:pPr>
        <w:pStyle w:val="2"/>
        <w:widowControl w:val="0"/>
        <w:spacing w:line="276" w:lineRule="auto"/>
        <w:rPr>
          <w:rtl/>
        </w:rPr>
      </w:pPr>
      <w:r w:rsidRPr="00E11FB2">
        <w:rPr>
          <w:rtl/>
        </w:rPr>
        <w:t xml:space="preserve">ערבות בנקאית אוטונומית בנוסח המצ"ב </w:t>
      </w:r>
      <w:r w:rsidRPr="00E11FB2">
        <w:rPr>
          <w:b/>
          <w:bCs/>
          <w:rtl/>
        </w:rPr>
        <w:t>כנספח 2</w:t>
      </w:r>
      <w:r>
        <w:rPr>
          <w:rFonts w:hint="cs"/>
          <w:b/>
          <w:bCs/>
          <w:rtl/>
        </w:rPr>
        <w:t>.</w:t>
      </w:r>
    </w:p>
    <w:p w14:paraId="5121E4A3" w14:textId="6547D0EF" w:rsidR="00E11FB2" w:rsidRDefault="00E11FB2" w:rsidP="00F163DF">
      <w:pPr>
        <w:pStyle w:val="2"/>
        <w:widowControl w:val="0"/>
        <w:spacing w:line="276" w:lineRule="auto"/>
      </w:pPr>
      <w:r w:rsidRPr="002E46D1">
        <w:rPr>
          <w:rFonts w:hint="cs"/>
          <w:rtl/>
        </w:rPr>
        <w:t>תצהיר מטעם המשתתף בהתאם לחוק עסק</w:t>
      </w:r>
      <w:r>
        <w:rPr>
          <w:rFonts w:hint="cs"/>
          <w:rtl/>
        </w:rPr>
        <w:t xml:space="preserve">אות גופים ציבוריים, תשל"ו-1976 </w:t>
      </w:r>
      <w:r w:rsidRPr="002E46D1">
        <w:rPr>
          <w:rFonts w:hint="cs"/>
          <w:rtl/>
        </w:rPr>
        <w:t>בנוסח המצ"</w:t>
      </w:r>
      <w:r w:rsidRPr="00156857">
        <w:rPr>
          <w:rFonts w:hint="cs"/>
          <w:rtl/>
        </w:rPr>
        <w:t xml:space="preserve">ב </w:t>
      </w:r>
      <w:r w:rsidRPr="00156857">
        <w:rPr>
          <w:rFonts w:hint="cs"/>
          <w:b/>
          <w:bCs/>
          <w:rtl/>
        </w:rPr>
        <w:t>כנספח 3</w:t>
      </w:r>
      <w:r w:rsidRPr="00156857">
        <w:rPr>
          <w:rFonts w:hint="cs"/>
          <w:rtl/>
        </w:rPr>
        <w:t>.</w:t>
      </w:r>
    </w:p>
    <w:p w14:paraId="0F274023" w14:textId="77440EE1" w:rsidR="00A8759C" w:rsidRDefault="00A8759C" w:rsidP="00F163DF">
      <w:pPr>
        <w:pStyle w:val="2"/>
        <w:widowControl w:val="0"/>
        <w:spacing w:line="276" w:lineRule="auto"/>
      </w:pPr>
      <w:r w:rsidRPr="00A8759C">
        <w:rPr>
          <w:rtl/>
        </w:rPr>
        <w:t xml:space="preserve">הצהרה בדבר העדר קרבה להנהלה הבכירה של הרשות או לחבר </w:t>
      </w:r>
      <w:r w:rsidR="00FF5199">
        <w:rPr>
          <w:rtl/>
        </w:rPr>
        <w:t>החברה</w:t>
      </w:r>
      <w:r w:rsidRPr="00A8759C">
        <w:rPr>
          <w:rtl/>
        </w:rPr>
        <w:t xml:space="preserve"> וכן לחתום על התחייבות בדבר העדר ניגוד עניינים בהתאם לנוסח </w:t>
      </w:r>
      <w:r>
        <w:rPr>
          <w:rFonts w:hint="cs"/>
          <w:rtl/>
        </w:rPr>
        <w:t xml:space="preserve">המצ"ב </w:t>
      </w:r>
      <w:r w:rsidRPr="00A8759C">
        <w:rPr>
          <w:rFonts w:hint="cs"/>
          <w:b/>
          <w:bCs/>
          <w:rtl/>
        </w:rPr>
        <w:t>כ</w:t>
      </w:r>
      <w:r w:rsidRPr="00A8759C">
        <w:rPr>
          <w:b/>
          <w:bCs/>
          <w:rtl/>
        </w:rPr>
        <w:t xml:space="preserve">נספח </w:t>
      </w:r>
      <w:r w:rsidRPr="00A8759C">
        <w:rPr>
          <w:rFonts w:hint="cs"/>
          <w:b/>
          <w:bCs/>
          <w:rtl/>
        </w:rPr>
        <w:t>4</w:t>
      </w:r>
      <w:r w:rsidRPr="00A8759C">
        <w:rPr>
          <w:b/>
          <w:bCs/>
          <w:rtl/>
        </w:rPr>
        <w:t>.</w:t>
      </w:r>
    </w:p>
    <w:p w14:paraId="5EE62FF0" w14:textId="52F78FD9" w:rsidR="00A8759C" w:rsidRPr="002E46D1" w:rsidRDefault="00A8759C" w:rsidP="00F163DF">
      <w:pPr>
        <w:pStyle w:val="2"/>
        <w:widowControl w:val="0"/>
        <w:spacing w:line="276" w:lineRule="auto"/>
      </w:pPr>
      <w:r w:rsidRPr="00A8759C">
        <w:rPr>
          <w:rtl/>
        </w:rPr>
        <w:t xml:space="preserve">המציע, באמצעות בעל השליטה בו או מורשה החתימה מטעמו, ימציא תצהיר בדבר היעדר כתבי אישום, הרשעות בעבירות שיש עמן קלון ו/או עבירות פיסקאליות, מין, ובכל עבירות אשר יש קשר </w:t>
      </w:r>
      <w:r w:rsidRPr="00A8759C">
        <w:rPr>
          <w:rtl/>
        </w:rPr>
        <w:lastRenderedPageBreak/>
        <w:t xml:space="preserve">בינן, ישיר או עקיף, למתן השירותים ו/או העבודות כדוגמת אלה נשוא מכרז זה, לרבות עבירות בתחום התכנון ובניה, בהתאם לנוסח התצהיר </w:t>
      </w:r>
      <w:r>
        <w:rPr>
          <w:rFonts w:hint="cs"/>
          <w:rtl/>
        </w:rPr>
        <w:t xml:space="preserve"> המצ"ב </w:t>
      </w:r>
      <w:r w:rsidRPr="00A8759C">
        <w:rPr>
          <w:rFonts w:hint="cs"/>
          <w:b/>
          <w:bCs/>
          <w:rtl/>
        </w:rPr>
        <w:t>כנספח 5</w:t>
      </w:r>
      <w:r w:rsidRPr="00A8759C">
        <w:rPr>
          <w:rtl/>
        </w:rPr>
        <w:t>.</w:t>
      </w:r>
    </w:p>
    <w:p w14:paraId="0A002A21" w14:textId="474BC9AE" w:rsidR="00E11FB2" w:rsidRDefault="00E11FB2" w:rsidP="00F163DF">
      <w:pPr>
        <w:pStyle w:val="2"/>
        <w:widowControl w:val="0"/>
        <w:spacing w:line="276" w:lineRule="auto"/>
        <w:rPr>
          <w:rtl/>
        </w:rPr>
      </w:pPr>
      <w:r>
        <w:rPr>
          <w:rtl/>
        </w:rPr>
        <w:t xml:space="preserve">העתק </w:t>
      </w:r>
      <w:r>
        <w:rPr>
          <w:rFonts w:hint="cs"/>
          <w:rtl/>
        </w:rPr>
        <w:t>קבלה / שובר</w:t>
      </w:r>
      <w:r>
        <w:rPr>
          <w:rtl/>
        </w:rPr>
        <w:t xml:space="preserve"> רכישת מסמכי המכרז.</w:t>
      </w:r>
    </w:p>
    <w:p w14:paraId="5C9903E1" w14:textId="77777777" w:rsidR="00E11FB2" w:rsidRDefault="00E11FB2" w:rsidP="00F163DF">
      <w:pPr>
        <w:pStyle w:val="2"/>
        <w:widowControl w:val="0"/>
        <w:spacing w:line="276" w:lineRule="auto"/>
        <w:rPr>
          <w:rtl/>
        </w:rPr>
      </w:pPr>
      <w:r>
        <w:rPr>
          <w:rtl/>
        </w:rPr>
        <w:t>פרוטוקול מפגש הבהרות חתום ע"י המשתתף, ככל שהתקיים, וכל מסמכי התשובות לשאלות ההבהרה שנמסרו למשתתף, ככל שנמסרו, כשהם חתומים על ידי המשתתף.</w:t>
      </w:r>
    </w:p>
    <w:p w14:paraId="7536A581" w14:textId="77777777" w:rsidR="00E11FB2" w:rsidRDefault="00E11FB2" w:rsidP="00F163DF">
      <w:pPr>
        <w:pStyle w:val="2"/>
        <w:widowControl w:val="0"/>
        <w:spacing w:line="276" w:lineRule="auto"/>
        <w:rPr>
          <w:rtl/>
        </w:rPr>
      </w:pPr>
      <w:r>
        <w:rPr>
          <w:rtl/>
        </w:rPr>
        <w:t>ההסכם המצורף למסמכי המכרז - על המשתתף למלא את פרטיו כנדרש בדף הראשון להסכם, לחתום בתחתית כל עמוד בצרוף חותמת וכן חתימה מלאה (שם + חתימה וחותמת) בדף החתימות בתוספת אישור חתימה ע"י עו"ד/רו"ח.</w:t>
      </w:r>
    </w:p>
    <w:p w14:paraId="4C782CBD" w14:textId="77777777" w:rsidR="00E11FB2" w:rsidRDefault="00E11FB2" w:rsidP="00F163DF">
      <w:pPr>
        <w:pStyle w:val="2"/>
        <w:widowControl w:val="0"/>
        <w:spacing w:line="276" w:lineRule="auto"/>
        <w:rPr>
          <w:rtl/>
        </w:rPr>
      </w:pPr>
      <w:r>
        <w:rPr>
          <w:rtl/>
        </w:rPr>
        <w:t>יתרת כל מסמכי המכרז כשכל דף מהם חתום ע"י המשתתף בשוליו, בצרוף חותמת.</w:t>
      </w:r>
    </w:p>
    <w:p w14:paraId="0F60F5B2" w14:textId="77777777" w:rsidR="00057DA9" w:rsidRPr="007B0332" w:rsidRDefault="00057DA9" w:rsidP="00F163DF">
      <w:pPr>
        <w:widowControl w:val="0"/>
        <w:spacing w:line="276" w:lineRule="auto"/>
        <w:ind w:left="1134"/>
        <w:outlineLvl w:val="1"/>
        <w:rPr>
          <w:rtl/>
        </w:rPr>
      </w:pPr>
      <w:bookmarkStart w:id="59" w:name="_Toc294705042"/>
      <w:bookmarkStart w:id="60" w:name="_Toc294718833"/>
      <w:bookmarkStart w:id="61" w:name="_Toc300314149"/>
      <w:bookmarkStart w:id="62" w:name="_Toc300314268"/>
      <w:bookmarkStart w:id="63" w:name="_Toc300335622"/>
      <w:bookmarkStart w:id="64" w:name="_Toc300314150"/>
      <w:bookmarkStart w:id="65" w:name="_Toc300314269"/>
      <w:bookmarkStart w:id="66" w:name="_Toc300335623"/>
      <w:bookmarkStart w:id="67" w:name="_Toc300314151"/>
      <w:bookmarkStart w:id="68" w:name="_Toc300314270"/>
      <w:bookmarkStart w:id="69" w:name="_Toc300335624"/>
      <w:bookmarkStart w:id="70" w:name="_Toc300314152"/>
      <w:bookmarkStart w:id="71" w:name="_Toc300314271"/>
      <w:bookmarkStart w:id="72" w:name="_Toc300335625"/>
      <w:bookmarkStart w:id="73" w:name="_Toc300314153"/>
      <w:bookmarkStart w:id="74" w:name="_Toc300314272"/>
      <w:bookmarkStart w:id="75" w:name="_Toc300335626"/>
      <w:bookmarkStart w:id="76" w:name="_Toc300314154"/>
      <w:bookmarkStart w:id="77" w:name="_Toc300314273"/>
      <w:bookmarkStart w:id="78" w:name="_Toc300335627"/>
      <w:bookmarkStart w:id="79" w:name="_Toc300314155"/>
      <w:bookmarkStart w:id="80" w:name="_Toc300314274"/>
      <w:bookmarkStart w:id="81" w:name="_Toc300335628"/>
      <w:bookmarkStart w:id="82" w:name="_Toc300314156"/>
      <w:bookmarkStart w:id="83" w:name="_Toc300314275"/>
      <w:bookmarkStart w:id="84" w:name="_Toc300335629"/>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15BE693C" w14:textId="77777777" w:rsidR="007B0332" w:rsidRPr="007B0332" w:rsidRDefault="007B0332" w:rsidP="00F163DF">
      <w:pPr>
        <w:widowControl w:val="0"/>
        <w:numPr>
          <w:ilvl w:val="0"/>
          <w:numId w:val="3"/>
        </w:numPr>
        <w:overflowPunct w:val="0"/>
        <w:autoSpaceDE w:val="0"/>
        <w:autoSpaceDN w:val="0"/>
        <w:adjustRightInd w:val="0"/>
        <w:spacing w:before="120" w:after="0" w:line="276" w:lineRule="auto"/>
        <w:textAlignment w:val="baseline"/>
        <w:outlineLvl w:val="0"/>
        <w:rPr>
          <w:b/>
          <w:bCs/>
          <w:kern w:val="32"/>
        </w:rPr>
      </w:pPr>
      <w:bookmarkStart w:id="85" w:name="_Ref276464955"/>
      <w:bookmarkStart w:id="86" w:name="_Toc276636573"/>
      <w:bookmarkStart w:id="87" w:name="_Toc277777496"/>
      <w:bookmarkStart w:id="88" w:name="_Toc277777725"/>
      <w:bookmarkStart w:id="89" w:name="_Toc285006571"/>
      <w:bookmarkStart w:id="90" w:name="_Toc298606995"/>
      <w:bookmarkStart w:id="91" w:name="_Toc299977081"/>
      <w:bookmarkStart w:id="92" w:name="_Toc302309299"/>
      <w:bookmarkStart w:id="93" w:name="_Toc275260164"/>
      <w:r w:rsidRPr="007B0332">
        <w:rPr>
          <w:rFonts w:hint="cs"/>
          <w:b/>
          <w:bCs/>
          <w:kern w:val="32"/>
          <w:rtl/>
        </w:rPr>
        <w:t>תנאים לעניין צירוף ערבות להצעה</w:t>
      </w:r>
      <w:bookmarkEnd w:id="85"/>
      <w:bookmarkEnd w:id="86"/>
      <w:bookmarkEnd w:id="87"/>
      <w:bookmarkEnd w:id="88"/>
      <w:bookmarkEnd w:id="89"/>
      <w:bookmarkEnd w:id="90"/>
      <w:bookmarkEnd w:id="91"/>
      <w:bookmarkEnd w:id="92"/>
      <w:r w:rsidRPr="007B0332">
        <w:rPr>
          <w:rFonts w:hint="cs"/>
          <w:b/>
          <w:bCs/>
          <w:kern w:val="32"/>
          <w:rtl/>
        </w:rPr>
        <w:t xml:space="preserve"> </w:t>
      </w:r>
    </w:p>
    <w:p w14:paraId="44D7E5C8" w14:textId="5FCFB27F"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bookmarkStart w:id="94" w:name="_Ref277599107"/>
      <w:r w:rsidRPr="007B0332">
        <w:rPr>
          <w:rFonts w:hint="cs"/>
          <w:rtl/>
        </w:rPr>
        <w:t>צירוף ה</w:t>
      </w:r>
      <w:r w:rsidRPr="007B0332">
        <w:rPr>
          <w:rtl/>
        </w:rPr>
        <w:t xml:space="preserve">ערבות </w:t>
      </w:r>
      <w:r w:rsidRPr="007B0332">
        <w:rPr>
          <w:rFonts w:hint="cs"/>
          <w:rtl/>
        </w:rPr>
        <w:t xml:space="preserve">יהא </w:t>
      </w:r>
      <w:r w:rsidRPr="007B0332">
        <w:rPr>
          <w:rtl/>
        </w:rPr>
        <w:t>ב</w:t>
      </w:r>
      <w:r w:rsidRPr="007B0332">
        <w:rPr>
          <w:rFonts w:hint="cs"/>
          <w:rtl/>
        </w:rPr>
        <w:t>התאם ל</w:t>
      </w:r>
      <w:r w:rsidRPr="007B0332">
        <w:rPr>
          <w:rtl/>
        </w:rPr>
        <w:t>נוסח המצורף</w:t>
      </w:r>
      <w:r w:rsidRPr="007B0332">
        <w:rPr>
          <w:rFonts w:hint="cs"/>
          <w:b/>
          <w:bCs/>
          <w:rtl/>
        </w:rPr>
        <w:t xml:space="preserve"> </w:t>
      </w:r>
      <w:r w:rsidR="00A8759C">
        <w:rPr>
          <w:rFonts w:hint="cs"/>
          <w:b/>
          <w:bCs/>
          <w:rtl/>
        </w:rPr>
        <w:t xml:space="preserve">כנספח 2 </w:t>
      </w:r>
      <w:r w:rsidRPr="007B0332">
        <w:rPr>
          <w:rtl/>
        </w:rPr>
        <w:t>למסמכי המכרז</w:t>
      </w:r>
      <w:bookmarkEnd w:id="94"/>
      <w:r w:rsidRPr="007B0332">
        <w:rPr>
          <w:rFonts w:hint="cs"/>
          <w:rtl/>
        </w:rPr>
        <w:t xml:space="preserve">. </w:t>
      </w:r>
    </w:p>
    <w:p w14:paraId="29971255" w14:textId="6352C5DA"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r w:rsidRPr="007B0332">
        <w:rPr>
          <w:rFonts w:hint="cs"/>
          <w:rtl/>
        </w:rPr>
        <w:t>למען הסר ספק,</w:t>
      </w:r>
      <w:r w:rsidRPr="007B0332">
        <w:rPr>
          <w:rtl/>
        </w:rPr>
        <w:t xml:space="preserve"> ועדת המכרזים</w:t>
      </w:r>
      <w:r w:rsidRPr="007B0332">
        <w:rPr>
          <w:rFonts w:hint="cs"/>
          <w:rtl/>
        </w:rPr>
        <w:t xml:space="preserve"> </w:t>
      </w:r>
      <w:r w:rsidRPr="007B0332">
        <w:rPr>
          <w:rtl/>
        </w:rPr>
        <w:t xml:space="preserve">לא </w:t>
      </w:r>
      <w:r w:rsidRPr="007B0332">
        <w:rPr>
          <w:rFonts w:hint="cs"/>
          <w:rtl/>
        </w:rPr>
        <w:t>ת</w:t>
      </w:r>
      <w:r w:rsidRPr="007B0332">
        <w:rPr>
          <w:rtl/>
        </w:rPr>
        <w:t>דון</w:t>
      </w:r>
      <w:r w:rsidRPr="007B0332">
        <w:rPr>
          <w:rFonts w:hint="cs"/>
          <w:rtl/>
        </w:rPr>
        <w:t xml:space="preserve"> כלל</w:t>
      </w:r>
      <w:r w:rsidRPr="007B0332">
        <w:rPr>
          <w:rtl/>
        </w:rPr>
        <w:t xml:space="preserve"> בהצעה בשל פגם</w:t>
      </w:r>
      <w:r w:rsidRPr="007B0332">
        <w:rPr>
          <w:rFonts w:hint="cs"/>
          <w:rtl/>
        </w:rPr>
        <w:t xml:space="preserve"> מהותי </w:t>
      </w:r>
      <w:r w:rsidRPr="007B0332">
        <w:rPr>
          <w:rtl/>
        </w:rPr>
        <w:t>בערבות הבנקאית המצורפת אליה</w:t>
      </w:r>
      <w:r w:rsidRPr="007B0332">
        <w:rPr>
          <w:rFonts w:hint="cs"/>
          <w:rtl/>
        </w:rPr>
        <w:t>, לרבות צירוף ערבות אשר אינו בנוסח הנדרש בכפוף לדיני המכרזים</w:t>
      </w:r>
      <w:r w:rsidRPr="007B0332">
        <w:rPr>
          <w:rtl/>
        </w:rPr>
        <w:t xml:space="preserve">. </w:t>
      </w:r>
      <w:r w:rsidRPr="007B0332">
        <w:rPr>
          <w:rFonts w:hint="cs"/>
          <w:rtl/>
        </w:rPr>
        <w:t xml:space="preserve"> </w:t>
      </w:r>
      <w:r w:rsidRPr="007B0332">
        <w:rPr>
          <w:rtl/>
        </w:rPr>
        <w:t xml:space="preserve">המציע מתחייב, כי הערבות תוארך לבקשת </w:t>
      </w:r>
      <w:r w:rsidR="00FF5199">
        <w:rPr>
          <w:rFonts w:hint="cs"/>
          <w:rtl/>
        </w:rPr>
        <w:t>החברה</w:t>
      </w:r>
      <w:r w:rsidRPr="007B0332">
        <w:rPr>
          <w:rFonts w:hint="cs"/>
          <w:rtl/>
        </w:rPr>
        <w:t xml:space="preserve">, </w:t>
      </w:r>
      <w:r w:rsidRPr="007B0332">
        <w:rPr>
          <w:rtl/>
        </w:rPr>
        <w:t>אם הליכי המכרז לא יסתיימו תוך 90 יום</w:t>
      </w:r>
      <w:r w:rsidRPr="007B0332">
        <w:rPr>
          <w:rFonts w:hint="cs"/>
          <w:rtl/>
        </w:rPr>
        <w:t xml:space="preserve">, וכי הוא יפעל בהתאם לדרישות  </w:t>
      </w:r>
      <w:r w:rsidR="00FF5199">
        <w:rPr>
          <w:rFonts w:hint="cs"/>
          <w:rtl/>
        </w:rPr>
        <w:t>החברה</w:t>
      </w:r>
      <w:r w:rsidRPr="007B0332">
        <w:rPr>
          <w:rFonts w:hint="cs"/>
          <w:rtl/>
        </w:rPr>
        <w:t>.</w:t>
      </w:r>
    </w:p>
    <w:p w14:paraId="23A71734" w14:textId="77777777"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rPr>
          <w:b/>
          <w:bCs/>
          <w:rtl/>
        </w:rPr>
      </w:pPr>
      <w:bookmarkStart w:id="95" w:name="_Ref276465155"/>
      <w:r w:rsidRPr="007B0332">
        <w:rPr>
          <w:rtl/>
        </w:rPr>
        <w:t>ועדת המכרזים תהא רשאית להורות על חילוט הערבות אשר הוגשה בצירוף הצעת המציע למכרז, כולה או חלקה, לאחר שניתנה הזדמנות למציע להשמיע טענותיו בפני ועדת המכרזים, אם התקיים אחד מאלה:</w:t>
      </w:r>
      <w:bookmarkEnd w:id="95"/>
    </w:p>
    <w:p w14:paraId="5C31F4F0" w14:textId="77777777" w:rsidR="007B0332" w:rsidRPr="007B0332" w:rsidRDefault="007B0332" w:rsidP="00F163DF">
      <w:pPr>
        <w:widowControl w:val="0"/>
        <w:numPr>
          <w:ilvl w:val="2"/>
          <w:numId w:val="3"/>
        </w:numPr>
        <w:tabs>
          <w:tab w:val="clear" w:pos="2360"/>
        </w:tabs>
        <w:overflowPunct w:val="0"/>
        <w:autoSpaceDE w:val="0"/>
        <w:autoSpaceDN w:val="0"/>
        <w:adjustRightInd w:val="0"/>
        <w:spacing w:after="0" w:line="276" w:lineRule="auto"/>
        <w:textAlignment w:val="baseline"/>
        <w:outlineLvl w:val="2"/>
        <w:rPr>
          <w:rtl/>
        </w:rPr>
      </w:pPr>
      <w:r w:rsidRPr="007B0332">
        <w:rPr>
          <w:rtl/>
        </w:rPr>
        <w:t>המציע נהג במהלך המכרז בעורמה, תכסיסנות או בחוסר ניקיון כפיים;</w:t>
      </w:r>
    </w:p>
    <w:p w14:paraId="038E8D3B" w14:textId="77777777" w:rsidR="007B0332" w:rsidRPr="007B0332" w:rsidRDefault="007B0332" w:rsidP="00F163DF">
      <w:pPr>
        <w:widowControl w:val="0"/>
        <w:numPr>
          <w:ilvl w:val="2"/>
          <w:numId w:val="3"/>
        </w:numPr>
        <w:tabs>
          <w:tab w:val="clear" w:pos="2360"/>
        </w:tabs>
        <w:overflowPunct w:val="0"/>
        <w:autoSpaceDE w:val="0"/>
        <w:autoSpaceDN w:val="0"/>
        <w:adjustRightInd w:val="0"/>
        <w:spacing w:after="0" w:line="276" w:lineRule="auto"/>
        <w:textAlignment w:val="baseline"/>
        <w:outlineLvl w:val="2"/>
        <w:rPr>
          <w:rtl/>
        </w:rPr>
      </w:pPr>
      <w:r w:rsidRPr="007B0332">
        <w:rPr>
          <w:rtl/>
        </w:rPr>
        <w:t>המציע מסר לוועדת המכרזים מידע מטעה או מידע מהותי בלתי מדויק;</w:t>
      </w:r>
    </w:p>
    <w:p w14:paraId="0ECCD572" w14:textId="77777777" w:rsidR="007B0332" w:rsidRPr="007B0332" w:rsidRDefault="007B0332" w:rsidP="00F163DF">
      <w:pPr>
        <w:widowControl w:val="0"/>
        <w:numPr>
          <w:ilvl w:val="2"/>
          <w:numId w:val="3"/>
        </w:numPr>
        <w:tabs>
          <w:tab w:val="clear" w:pos="2360"/>
        </w:tabs>
        <w:overflowPunct w:val="0"/>
        <w:autoSpaceDE w:val="0"/>
        <w:autoSpaceDN w:val="0"/>
        <w:adjustRightInd w:val="0"/>
        <w:spacing w:after="0" w:line="276" w:lineRule="auto"/>
        <w:textAlignment w:val="baseline"/>
        <w:outlineLvl w:val="2"/>
        <w:rPr>
          <w:rtl/>
        </w:rPr>
      </w:pPr>
      <w:r w:rsidRPr="007B0332">
        <w:rPr>
          <w:rtl/>
        </w:rPr>
        <w:t>המציע חזר בו מהצעתו למכרז לאחר חלוף המועד להגשת ההצעות במכרז;</w:t>
      </w:r>
    </w:p>
    <w:p w14:paraId="6325350D" w14:textId="77777777" w:rsidR="007B0332" w:rsidRPr="007B0332" w:rsidRDefault="007B0332" w:rsidP="00F163DF">
      <w:pPr>
        <w:widowControl w:val="0"/>
        <w:numPr>
          <w:ilvl w:val="2"/>
          <w:numId w:val="3"/>
        </w:numPr>
        <w:tabs>
          <w:tab w:val="clear" w:pos="2360"/>
        </w:tabs>
        <w:overflowPunct w:val="0"/>
        <w:autoSpaceDE w:val="0"/>
        <w:autoSpaceDN w:val="0"/>
        <w:adjustRightInd w:val="0"/>
        <w:spacing w:after="0" w:line="276" w:lineRule="auto"/>
        <w:textAlignment w:val="baseline"/>
        <w:outlineLvl w:val="2"/>
      </w:pPr>
      <w:r w:rsidRPr="007B0332">
        <w:rPr>
          <w:rtl/>
        </w:rPr>
        <w:t>לאחר שהודע למציע בדבר זכייתו במכרז, לא פעל המציע לפי ההוראות הקבועות במסמכי המכרז שהן תנאי מוקדם להתקשרות עם הזוכה במכרז (כגון: חתימה על חוזה ההתקשרות; המצאת מסמכים אשר נדרשו על פי חוזה ההתקשרות כגון: ערבות להבטחת ביצוע החוזה</w:t>
      </w:r>
      <w:r w:rsidRPr="007B0332">
        <w:rPr>
          <w:rFonts w:hint="cs"/>
          <w:rtl/>
        </w:rPr>
        <w:t>, אישור קיום ביטוחים נקי מהסתייגויות</w:t>
      </w:r>
      <w:r w:rsidRPr="007B0332">
        <w:rPr>
          <w:rtl/>
        </w:rPr>
        <w:t xml:space="preserve"> וכו')</w:t>
      </w:r>
      <w:r w:rsidRPr="007B0332">
        <w:rPr>
          <w:rFonts w:hint="cs"/>
          <w:rtl/>
        </w:rPr>
        <w:t>.</w:t>
      </w:r>
      <w:r w:rsidRPr="007B0332">
        <w:rPr>
          <w:rtl/>
        </w:rPr>
        <w:t xml:space="preserve">  </w:t>
      </w:r>
    </w:p>
    <w:p w14:paraId="25712E3B" w14:textId="5AAEB50B"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rPr>
          <w:rtl/>
        </w:rPr>
      </w:pPr>
      <w:r w:rsidRPr="007B0332">
        <w:rPr>
          <w:rtl/>
        </w:rPr>
        <w:t xml:space="preserve">חילוט הערבות </w:t>
      </w:r>
      <w:r w:rsidRPr="007B0332">
        <w:rPr>
          <w:rFonts w:hint="cs"/>
          <w:rtl/>
        </w:rPr>
        <w:t>תהא כתשלום</w:t>
      </w:r>
      <w:r w:rsidRPr="007B0332">
        <w:rPr>
          <w:rtl/>
        </w:rPr>
        <w:t xml:space="preserve"> כפיצוי מוסכם וקבוע מראש ל</w:t>
      </w:r>
      <w:r w:rsidR="005E644B">
        <w:rPr>
          <w:rFonts w:hint="cs"/>
          <w:rtl/>
        </w:rPr>
        <w:t>חברה</w:t>
      </w:r>
      <w:r w:rsidRPr="007B0332">
        <w:rPr>
          <w:rtl/>
        </w:rPr>
        <w:t xml:space="preserve"> ולמציע לא תהא כל דרישה או טענה בקשר לכך. </w:t>
      </w:r>
    </w:p>
    <w:p w14:paraId="0207669A" w14:textId="77777777"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rPr>
          <w:rtl/>
        </w:rPr>
      </w:pPr>
      <w:r w:rsidRPr="007B0332">
        <w:rPr>
          <w:rtl/>
        </w:rPr>
        <w:t>מציע יהיה רשאי לקבל את הערבות אשר מסר יחד עם הצעתו למכרז בתנאים המפורטים להלן:</w:t>
      </w:r>
    </w:p>
    <w:p w14:paraId="70F7DB43" w14:textId="515F3620" w:rsidR="007B0332" w:rsidRPr="007B0332" w:rsidRDefault="00FF5199" w:rsidP="00F163DF">
      <w:pPr>
        <w:widowControl w:val="0"/>
        <w:numPr>
          <w:ilvl w:val="2"/>
          <w:numId w:val="3"/>
        </w:numPr>
        <w:tabs>
          <w:tab w:val="clear" w:pos="2360"/>
        </w:tabs>
        <w:overflowPunct w:val="0"/>
        <w:autoSpaceDE w:val="0"/>
        <w:autoSpaceDN w:val="0"/>
        <w:adjustRightInd w:val="0"/>
        <w:spacing w:after="0" w:line="276" w:lineRule="auto"/>
        <w:textAlignment w:val="baseline"/>
        <w:outlineLvl w:val="2"/>
        <w:rPr>
          <w:rtl/>
        </w:rPr>
      </w:pPr>
      <w:r>
        <w:rPr>
          <w:rFonts w:hint="cs"/>
          <w:rtl/>
        </w:rPr>
        <w:t>החברה</w:t>
      </w:r>
      <w:r w:rsidR="007B0332" w:rsidRPr="007B0332">
        <w:rPr>
          <w:rFonts w:hint="cs"/>
          <w:b/>
          <w:bCs/>
          <w:rtl/>
        </w:rPr>
        <w:t xml:space="preserve"> </w:t>
      </w:r>
      <w:r w:rsidR="007B0332" w:rsidRPr="007B0332">
        <w:rPr>
          <w:rtl/>
        </w:rPr>
        <w:t xml:space="preserve">הודיעה על הצעה אחרת כזוכה במכרז או על דחיית כל ההצעות, לאחר מתן הודעה של </w:t>
      </w:r>
      <w:r>
        <w:rPr>
          <w:rFonts w:hint="cs"/>
          <w:rtl/>
        </w:rPr>
        <w:t>החברה</w:t>
      </w:r>
      <w:r w:rsidR="007B0332" w:rsidRPr="007B0332">
        <w:rPr>
          <w:rFonts w:hint="cs"/>
          <w:b/>
          <w:bCs/>
          <w:rtl/>
        </w:rPr>
        <w:t xml:space="preserve"> </w:t>
      </w:r>
      <w:r w:rsidR="007B0332" w:rsidRPr="007B0332">
        <w:rPr>
          <w:rtl/>
        </w:rPr>
        <w:t>כאמור</w:t>
      </w:r>
      <w:r w:rsidR="007B0332" w:rsidRPr="007B0332">
        <w:rPr>
          <w:rFonts w:hint="cs"/>
          <w:rtl/>
        </w:rPr>
        <w:t xml:space="preserve"> ולא יאוחר מחודשיים ממועד קבלת ההודעה</w:t>
      </w:r>
      <w:r w:rsidR="007B0332" w:rsidRPr="007B0332">
        <w:rPr>
          <w:rtl/>
        </w:rPr>
        <w:t>;</w:t>
      </w:r>
    </w:p>
    <w:p w14:paraId="6FA397D2" w14:textId="01041D32" w:rsidR="007B0332" w:rsidRPr="007B0332" w:rsidRDefault="007B0332" w:rsidP="00F163DF">
      <w:pPr>
        <w:widowControl w:val="0"/>
        <w:numPr>
          <w:ilvl w:val="2"/>
          <w:numId w:val="3"/>
        </w:numPr>
        <w:tabs>
          <w:tab w:val="clear" w:pos="2360"/>
        </w:tabs>
        <w:overflowPunct w:val="0"/>
        <w:autoSpaceDE w:val="0"/>
        <w:autoSpaceDN w:val="0"/>
        <w:adjustRightInd w:val="0"/>
        <w:spacing w:after="0" w:line="276" w:lineRule="auto"/>
        <w:textAlignment w:val="baseline"/>
        <w:outlineLvl w:val="2"/>
        <w:rPr>
          <w:rtl/>
        </w:rPr>
      </w:pPr>
      <w:r w:rsidRPr="007B0332">
        <w:rPr>
          <w:rtl/>
        </w:rPr>
        <w:t xml:space="preserve">ככל שהצעתו של המציע </w:t>
      </w:r>
      <w:r w:rsidRPr="007B0332">
        <w:rPr>
          <w:rFonts w:hint="cs"/>
          <w:rtl/>
        </w:rPr>
        <w:t>לא נבחרה כזוכה במכרז</w:t>
      </w:r>
      <w:r w:rsidRPr="007B0332">
        <w:rPr>
          <w:rtl/>
        </w:rPr>
        <w:t>, תוחזר לו הערבות רק לאחר שהמציע</w:t>
      </w:r>
      <w:r w:rsidRPr="007B0332">
        <w:rPr>
          <w:rFonts w:hint="cs"/>
          <w:rtl/>
        </w:rPr>
        <w:t>/ים</w:t>
      </w:r>
      <w:r w:rsidRPr="007B0332">
        <w:rPr>
          <w:rtl/>
        </w:rPr>
        <w:t xml:space="preserve"> אשר הצעת</w:t>
      </w:r>
      <w:r w:rsidRPr="007B0332">
        <w:rPr>
          <w:rFonts w:hint="cs"/>
          <w:rtl/>
        </w:rPr>
        <w:t>ו/ם</w:t>
      </w:r>
      <w:r w:rsidRPr="007B0332">
        <w:rPr>
          <w:rtl/>
        </w:rPr>
        <w:t xml:space="preserve"> נקבעה כזוכה</w:t>
      </w:r>
      <w:r w:rsidRPr="007B0332">
        <w:rPr>
          <w:rFonts w:hint="cs"/>
          <w:rtl/>
        </w:rPr>
        <w:t>/ים</w:t>
      </w:r>
      <w:r w:rsidRPr="007B0332">
        <w:rPr>
          <w:rtl/>
        </w:rPr>
        <w:t xml:space="preserve"> במכרז, חתם</w:t>
      </w:r>
      <w:r w:rsidRPr="007B0332">
        <w:rPr>
          <w:rFonts w:hint="cs"/>
          <w:rtl/>
        </w:rPr>
        <w:t>/מו</w:t>
      </w:r>
      <w:r w:rsidRPr="007B0332">
        <w:rPr>
          <w:rtl/>
        </w:rPr>
        <w:t xml:space="preserve"> על חוזה ההתקשרות והמציא</w:t>
      </w:r>
      <w:r w:rsidRPr="007B0332">
        <w:rPr>
          <w:rFonts w:hint="cs"/>
          <w:rtl/>
        </w:rPr>
        <w:t>/ו</w:t>
      </w:r>
      <w:r w:rsidRPr="007B0332">
        <w:rPr>
          <w:rtl/>
        </w:rPr>
        <w:t xml:space="preserve"> ל</w:t>
      </w:r>
      <w:r w:rsidR="005E644B">
        <w:rPr>
          <w:rFonts w:hint="cs"/>
          <w:rtl/>
        </w:rPr>
        <w:t xml:space="preserve">חברה </w:t>
      </w:r>
      <w:r w:rsidRPr="007B0332">
        <w:rPr>
          <w:rtl/>
        </w:rPr>
        <w:t xml:space="preserve">את כל המסמכים הנדרשים לצורך קיום ההתקשרות על פי החוזה; </w:t>
      </w:r>
    </w:p>
    <w:p w14:paraId="72043538" w14:textId="6BC4569C" w:rsidR="007B0332" w:rsidRPr="007B0332" w:rsidRDefault="007B0332" w:rsidP="00F163DF">
      <w:pPr>
        <w:widowControl w:val="0"/>
        <w:numPr>
          <w:ilvl w:val="2"/>
          <w:numId w:val="3"/>
        </w:numPr>
        <w:tabs>
          <w:tab w:val="clear" w:pos="2360"/>
        </w:tabs>
        <w:overflowPunct w:val="0"/>
        <w:autoSpaceDE w:val="0"/>
        <w:autoSpaceDN w:val="0"/>
        <w:adjustRightInd w:val="0"/>
        <w:spacing w:after="0" w:line="276" w:lineRule="auto"/>
        <w:textAlignment w:val="baseline"/>
        <w:outlineLvl w:val="2"/>
        <w:rPr>
          <w:rtl/>
        </w:rPr>
      </w:pPr>
      <w:r w:rsidRPr="007B0332">
        <w:rPr>
          <w:rtl/>
        </w:rPr>
        <w:t>ככל שנקבעה הצעתו של המציע כהצעה הזוכה במכרז תושב לו הערבות לאחר חתימת החוזה והמצאת כל המסמכים הנדרשים לצורך קיום ההתקשרות על פי החוזה</w:t>
      </w:r>
      <w:r w:rsidRPr="007B0332">
        <w:rPr>
          <w:rFonts w:hint="cs"/>
          <w:rtl/>
        </w:rPr>
        <w:t xml:space="preserve">, לרבות המצאת ערבות ביצוע בהתאם לנוסח אשר צורף </w:t>
      </w:r>
      <w:r w:rsidRPr="007B0332">
        <w:rPr>
          <w:rFonts w:hint="cs"/>
          <w:b/>
          <w:bCs/>
          <w:rtl/>
        </w:rPr>
        <w:t xml:space="preserve">כנספח </w:t>
      </w:r>
      <w:r w:rsidR="00622DC7">
        <w:rPr>
          <w:rFonts w:hint="cs"/>
          <w:b/>
          <w:bCs/>
          <w:rtl/>
        </w:rPr>
        <w:t>ב'2</w:t>
      </w:r>
      <w:r w:rsidRPr="007B0332">
        <w:rPr>
          <w:rFonts w:hint="cs"/>
          <w:b/>
          <w:bCs/>
          <w:rtl/>
        </w:rPr>
        <w:t xml:space="preserve"> להסכם </w:t>
      </w:r>
      <w:r w:rsidRPr="007B0332">
        <w:rPr>
          <w:rFonts w:hint="cs"/>
          <w:rtl/>
        </w:rPr>
        <w:t xml:space="preserve">במכרז. </w:t>
      </w:r>
    </w:p>
    <w:p w14:paraId="267A8EC5" w14:textId="77777777" w:rsidR="007B0332" w:rsidRPr="007B0332" w:rsidRDefault="007B0332" w:rsidP="00F163DF">
      <w:pPr>
        <w:widowControl w:val="0"/>
        <w:numPr>
          <w:ilvl w:val="2"/>
          <w:numId w:val="3"/>
        </w:numPr>
        <w:tabs>
          <w:tab w:val="clear" w:pos="2360"/>
        </w:tabs>
        <w:overflowPunct w:val="0"/>
        <w:autoSpaceDE w:val="0"/>
        <w:autoSpaceDN w:val="0"/>
        <w:adjustRightInd w:val="0"/>
        <w:spacing w:after="0" w:line="276" w:lineRule="auto"/>
        <w:textAlignment w:val="baseline"/>
        <w:outlineLvl w:val="2"/>
      </w:pPr>
      <w:r w:rsidRPr="007B0332">
        <w:rPr>
          <w:rFonts w:hint="cs"/>
          <w:rtl/>
        </w:rPr>
        <w:t>הערבויות יוחזרו למציעים לאחר חתימת החוזה עם הזוכה שהצעתו התקבלה ולא יאוחר מאשר 3 חודשים מיום חתימת ההסכם עם הזוכה.</w:t>
      </w:r>
    </w:p>
    <w:p w14:paraId="1EDD5A06" w14:textId="77777777" w:rsidR="007B0332" w:rsidRPr="007B0332" w:rsidRDefault="007B0332" w:rsidP="00F163DF">
      <w:pPr>
        <w:widowControl w:val="0"/>
        <w:numPr>
          <w:ilvl w:val="0"/>
          <w:numId w:val="3"/>
        </w:numPr>
        <w:overflowPunct w:val="0"/>
        <w:autoSpaceDE w:val="0"/>
        <w:autoSpaceDN w:val="0"/>
        <w:adjustRightInd w:val="0"/>
        <w:spacing w:before="120" w:after="0" w:line="276" w:lineRule="auto"/>
        <w:textAlignment w:val="baseline"/>
        <w:outlineLvl w:val="0"/>
        <w:rPr>
          <w:b/>
          <w:bCs/>
          <w:kern w:val="32"/>
          <w:rtl/>
        </w:rPr>
      </w:pPr>
      <w:bookmarkStart w:id="96" w:name="_Toc286654620"/>
      <w:bookmarkStart w:id="97" w:name="_Toc288655971"/>
      <w:bookmarkStart w:id="98" w:name="_Toc298606997"/>
      <w:bookmarkStart w:id="99" w:name="_Toc299977083"/>
      <w:bookmarkStart w:id="100" w:name="_Toc302309301"/>
      <w:bookmarkStart w:id="101" w:name="_Toc275260165"/>
      <w:bookmarkStart w:id="102" w:name="_Ref276474997"/>
      <w:bookmarkStart w:id="103" w:name="_Toc276636575"/>
      <w:bookmarkStart w:id="104" w:name="_Toc277777498"/>
      <w:bookmarkStart w:id="105" w:name="_Toc277777727"/>
      <w:bookmarkStart w:id="106" w:name="_Ref278192982"/>
      <w:bookmarkStart w:id="107" w:name="_Toc285006574"/>
      <w:bookmarkEnd w:id="93"/>
      <w:r w:rsidRPr="007B0332">
        <w:rPr>
          <w:rFonts w:hint="cs"/>
          <w:b/>
          <w:bCs/>
          <w:kern w:val="32"/>
          <w:rtl/>
        </w:rPr>
        <w:t>הליך השלמת פרטים ובירור פרטים</w:t>
      </w:r>
      <w:bookmarkEnd w:id="96"/>
      <w:bookmarkEnd w:id="97"/>
      <w:bookmarkEnd w:id="98"/>
      <w:bookmarkEnd w:id="99"/>
      <w:bookmarkEnd w:id="100"/>
    </w:p>
    <w:p w14:paraId="2CD36B6D" w14:textId="77777777"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r w:rsidRPr="007B0332">
        <w:rPr>
          <w:rFonts w:hint="cs"/>
          <w:rtl/>
        </w:rPr>
        <w:t>ועדת המכרזים</w:t>
      </w:r>
      <w:r w:rsidRPr="007B0332">
        <w:rPr>
          <w:rtl/>
        </w:rPr>
        <w:t xml:space="preserve"> תהא רשאית לדרוש מכל אחד מן המציעים, לאחר שלב הגשת ההצעות למכרז, להשלים מידע</w:t>
      </w:r>
      <w:r w:rsidRPr="007B0332">
        <w:rPr>
          <w:rFonts w:hint="cs"/>
          <w:rtl/>
        </w:rPr>
        <w:t xml:space="preserve"> ו/או אישורים ו/או מסמכים </w:t>
      </w:r>
      <w:r w:rsidRPr="007B0332">
        <w:rPr>
          <w:rtl/>
        </w:rPr>
        <w:t>חסר</w:t>
      </w:r>
      <w:r w:rsidRPr="007B0332">
        <w:rPr>
          <w:rFonts w:hint="cs"/>
          <w:rtl/>
        </w:rPr>
        <w:t>ים</w:t>
      </w:r>
      <w:r w:rsidRPr="007B0332">
        <w:rPr>
          <w:rtl/>
        </w:rPr>
        <w:t>,</w:t>
      </w:r>
      <w:r w:rsidRPr="007B0332">
        <w:rPr>
          <w:rFonts w:hint="cs"/>
          <w:rtl/>
        </w:rPr>
        <w:t xml:space="preserve"> </w:t>
      </w:r>
      <w:r w:rsidRPr="007B0332">
        <w:rPr>
          <w:rtl/>
        </w:rPr>
        <w:t>תוך זמן נקוב</w:t>
      </w:r>
      <w:r w:rsidRPr="007B0332">
        <w:rPr>
          <w:rFonts w:hint="cs"/>
          <w:rtl/>
        </w:rPr>
        <w:t>,</w:t>
      </w:r>
      <w:r w:rsidRPr="007B0332">
        <w:rPr>
          <w:rtl/>
        </w:rPr>
        <w:t xml:space="preserve"> </w:t>
      </w:r>
      <w:r w:rsidRPr="007B0332">
        <w:rPr>
          <w:rFonts w:hint="cs"/>
          <w:rtl/>
        </w:rPr>
        <w:t xml:space="preserve">לרבות ובין היתר, לצורך בחינת עמידתו של המציע, בתנאי סף, והכל על פי שיקול דעתה הבלעדי.  </w:t>
      </w:r>
      <w:r w:rsidRPr="007B0332">
        <w:rPr>
          <w:rtl/>
        </w:rPr>
        <w:t xml:space="preserve">על המציע יהא להשלים את החסר והנדרש במסגרת הזמן אשר הוקצב לו.  </w:t>
      </w:r>
    </w:p>
    <w:p w14:paraId="45CD06DE" w14:textId="091AAD18"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r w:rsidRPr="007B0332">
        <w:rPr>
          <w:rtl/>
        </w:rPr>
        <w:lastRenderedPageBreak/>
        <w:t>לפני בחירת הזוכה במכרז וכחלק מהליך בחירתו</w:t>
      </w:r>
      <w:r w:rsidRPr="007B0332">
        <w:rPr>
          <w:rFonts w:hint="cs"/>
          <w:rtl/>
        </w:rPr>
        <w:t xml:space="preserve">, </w:t>
      </w:r>
      <w:r w:rsidR="00FF5199">
        <w:rPr>
          <w:rFonts w:hint="cs"/>
          <w:rtl/>
        </w:rPr>
        <w:t>החברה</w:t>
      </w:r>
      <w:r w:rsidRPr="007B0332">
        <w:rPr>
          <w:rFonts w:hint="cs"/>
          <w:b/>
          <w:bCs/>
          <w:rtl/>
        </w:rPr>
        <w:t xml:space="preserve"> </w:t>
      </w:r>
      <w:r w:rsidRPr="007B0332">
        <w:rPr>
          <w:rFonts w:hint="cs"/>
          <w:rtl/>
        </w:rPr>
        <w:t xml:space="preserve">תהיה רשאית להזמין את המציעים, </w:t>
      </w:r>
      <w:r w:rsidRPr="007B0332">
        <w:rPr>
          <w:rtl/>
        </w:rPr>
        <w:t>על פי שיקול דעתה הבלעדי, כולם או מקצתם,</w:t>
      </w:r>
      <w:r w:rsidRPr="007B0332">
        <w:rPr>
          <w:rFonts w:hint="cs"/>
          <w:rtl/>
        </w:rPr>
        <w:t xml:space="preserve"> לצורך בירור פרטים בדבר הצעתם, לרבות קבלת </w:t>
      </w:r>
      <w:r w:rsidRPr="007B0332">
        <w:rPr>
          <w:rtl/>
        </w:rPr>
        <w:t>הסברים</w:t>
      </w:r>
      <w:r w:rsidRPr="007B0332">
        <w:rPr>
          <w:rFonts w:hint="cs"/>
          <w:rtl/>
        </w:rPr>
        <w:t xml:space="preserve"> ביחס ל</w:t>
      </w:r>
      <w:r w:rsidRPr="007B0332">
        <w:rPr>
          <w:rtl/>
        </w:rPr>
        <w:t>מסמכי</w:t>
      </w:r>
      <w:r w:rsidRPr="007B0332">
        <w:rPr>
          <w:rFonts w:hint="cs"/>
          <w:rtl/>
        </w:rPr>
        <w:t xml:space="preserve">ם או מידע אשר הוגשו בהצעת המציע, </w:t>
      </w:r>
      <w:r w:rsidRPr="007B0332">
        <w:rPr>
          <w:rtl/>
        </w:rPr>
        <w:t xml:space="preserve">הרלוונטיים לצורך קבלת החלטה ביחס </w:t>
      </w:r>
      <w:r w:rsidRPr="007B0332">
        <w:rPr>
          <w:rFonts w:hint="cs"/>
          <w:rtl/>
        </w:rPr>
        <w:t>לטיב הצעת המציע לרבות הוכחת יכולת עמידתו של המציע בתנאי הסף</w:t>
      </w:r>
      <w:r w:rsidRPr="007B0332">
        <w:rPr>
          <w:rtl/>
        </w:rPr>
        <w:t xml:space="preserve">.  </w:t>
      </w:r>
    </w:p>
    <w:p w14:paraId="658D5D6B" w14:textId="3031C803"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rPr>
          <w:rtl/>
        </w:rPr>
      </w:pPr>
      <w:r w:rsidRPr="007B0332">
        <w:rPr>
          <w:rFonts w:hint="cs"/>
          <w:rtl/>
        </w:rPr>
        <w:t>על אף האמור לעיל</w:t>
      </w:r>
      <w:r w:rsidRPr="007B0332">
        <w:rPr>
          <w:rtl/>
        </w:rPr>
        <w:t xml:space="preserve">, אין </w:t>
      </w:r>
      <w:r w:rsidR="00FF5199">
        <w:rPr>
          <w:rFonts w:hint="cs"/>
          <w:rtl/>
        </w:rPr>
        <w:t>החברה</w:t>
      </w:r>
      <w:r w:rsidRPr="007B0332">
        <w:rPr>
          <w:rFonts w:hint="cs"/>
          <w:b/>
          <w:bCs/>
          <w:rtl/>
        </w:rPr>
        <w:t xml:space="preserve"> </w:t>
      </w:r>
      <w:r w:rsidRPr="007B0332">
        <w:rPr>
          <w:rtl/>
        </w:rPr>
        <w:t xml:space="preserve">מתחייבת לקבל </w:t>
      </w:r>
      <w:r w:rsidRPr="007B0332">
        <w:rPr>
          <w:rFonts w:hint="cs"/>
          <w:rtl/>
        </w:rPr>
        <w:t>הצעה חסרה במסמכים או המידע הנדרש למסמכי המכרז,</w:t>
      </w:r>
      <w:r w:rsidRPr="007B0332">
        <w:rPr>
          <w:rtl/>
        </w:rPr>
        <w:t xml:space="preserve"> </w:t>
      </w:r>
      <w:r w:rsidRPr="007B0332">
        <w:rPr>
          <w:rFonts w:hint="cs"/>
          <w:rtl/>
        </w:rPr>
        <w:t xml:space="preserve">וכן </w:t>
      </w:r>
      <w:r w:rsidRPr="007B0332">
        <w:rPr>
          <w:rtl/>
        </w:rPr>
        <w:t xml:space="preserve">הצעה הכספית </w:t>
      </w:r>
      <w:r w:rsidRPr="007B0332">
        <w:rPr>
          <w:rFonts w:hint="cs"/>
          <w:rtl/>
        </w:rPr>
        <w:t>הנמוכה</w:t>
      </w:r>
      <w:r w:rsidRPr="007B0332">
        <w:rPr>
          <w:rtl/>
        </w:rPr>
        <w:t xml:space="preserve"> ביותר או כל הצעה שהיא ו</w:t>
      </w:r>
      <w:r w:rsidR="00FF5199">
        <w:rPr>
          <w:rFonts w:hint="cs"/>
          <w:rtl/>
        </w:rPr>
        <w:t>החברה</w:t>
      </w:r>
      <w:r w:rsidRPr="007B0332">
        <w:rPr>
          <w:rFonts w:hint="cs"/>
          <w:b/>
          <w:bCs/>
          <w:rtl/>
        </w:rPr>
        <w:t xml:space="preserve"> </w:t>
      </w:r>
      <w:r w:rsidRPr="007B0332">
        <w:rPr>
          <w:rtl/>
        </w:rPr>
        <w:t xml:space="preserve">רשאית לבטל את המכרז מכל סיבה שהיא.  </w:t>
      </w:r>
    </w:p>
    <w:p w14:paraId="7B45CBDA" w14:textId="77777777" w:rsidR="007B0332" w:rsidRPr="007B0332" w:rsidRDefault="007B0332" w:rsidP="00F163DF">
      <w:pPr>
        <w:widowControl w:val="0"/>
        <w:numPr>
          <w:ilvl w:val="0"/>
          <w:numId w:val="3"/>
        </w:numPr>
        <w:overflowPunct w:val="0"/>
        <w:autoSpaceDE w:val="0"/>
        <w:autoSpaceDN w:val="0"/>
        <w:adjustRightInd w:val="0"/>
        <w:spacing w:before="120" w:after="0" w:line="276" w:lineRule="auto"/>
        <w:textAlignment w:val="baseline"/>
        <w:outlineLvl w:val="0"/>
        <w:rPr>
          <w:b/>
          <w:bCs/>
          <w:kern w:val="32"/>
        </w:rPr>
      </w:pPr>
      <w:bookmarkStart w:id="108" w:name="_Toc285006576"/>
      <w:bookmarkStart w:id="109" w:name="_Toc298607000"/>
      <w:bookmarkStart w:id="110" w:name="_Toc299977085"/>
      <w:bookmarkStart w:id="111" w:name="_Toc302309303"/>
      <w:bookmarkEnd w:id="101"/>
      <w:bookmarkEnd w:id="102"/>
      <w:bookmarkEnd w:id="103"/>
      <w:bookmarkEnd w:id="104"/>
      <w:bookmarkEnd w:id="105"/>
      <w:bookmarkEnd w:id="106"/>
      <w:bookmarkEnd w:id="107"/>
      <w:r w:rsidRPr="007B0332">
        <w:rPr>
          <w:rFonts w:hint="cs"/>
          <w:b/>
          <w:bCs/>
          <w:kern w:val="32"/>
          <w:rtl/>
        </w:rPr>
        <w:t>בחינת הצע</w:t>
      </w:r>
      <w:bookmarkEnd w:id="108"/>
      <w:r w:rsidRPr="007B0332">
        <w:rPr>
          <w:rFonts w:hint="cs"/>
          <w:b/>
          <w:bCs/>
          <w:kern w:val="32"/>
          <w:rtl/>
        </w:rPr>
        <w:t>ת המחיר</w:t>
      </w:r>
      <w:bookmarkEnd w:id="109"/>
      <w:bookmarkEnd w:id="110"/>
      <w:bookmarkEnd w:id="111"/>
    </w:p>
    <w:p w14:paraId="2D0DC8DB" w14:textId="1A6EE0DB" w:rsidR="007C1874" w:rsidRPr="00622DC7" w:rsidRDefault="007C1874" w:rsidP="00F163DF">
      <w:pPr>
        <w:pStyle w:val="2"/>
        <w:widowControl w:val="0"/>
        <w:spacing w:line="276" w:lineRule="auto"/>
        <w:rPr>
          <w:b/>
          <w:bCs/>
          <w:u w:val="single"/>
        </w:rPr>
      </w:pPr>
      <w:r>
        <w:rPr>
          <w:rtl/>
        </w:rPr>
        <w:t>על המציע לפרט ולמלא בכתב יד בהצעת</w:t>
      </w:r>
      <w:r>
        <w:rPr>
          <w:rFonts w:hint="cs"/>
          <w:rtl/>
        </w:rPr>
        <w:t xml:space="preserve"> המחיר</w:t>
      </w:r>
      <w:r>
        <w:rPr>
          <w:rtl/>
        </w:rPr>
        <w:t xml:space="preserve"> המצורפת </w:t>
      </w:r>
      <w:r w:rsidRPr="00622DC7">
        <w:rPr>
          <w:b/>
          <w:bCs/>
          <w:rtl/>
        </w:rPr>
        <w:t xml:space="preserve">כנספח </w:t>
      </w:r>
      <w:r w:rsidR="00622DC7" w:rsidRPr="00622DC7">
        <w:rPr>
          <w:rFonts w:hint="cs"/>
          <w:b/>
          <w:bCs/>
          <w:rtl/>
        </w:rPr>
        <w:t>ג'4</w:t>
      </w:r>
      <w:r>
        <w:rPr>
          <w:rtl/>
        </w:rPr>
        <w:t xml:space="preserve"> </w:t>
      </w:r>
      <w:r>
        <w:rPr>
          <w:rFonts w:hint="cs"/>
          <w:rtl/>
        </w:rPr>
        <w:t xml:space="preserve">אחוז </w:t>
      </w:r>
      <w:r w:rsidRPr="00622DC7">
        <w:rPr>
          <w:b/>
          <w:bCs/>
          <w:u w:val="single"/>
          <w:rtl/>
        </w:rPr>
        <w:t>הנחה</w:t>
      </w:r>
      <w:r>
        <w:rPr>
          <w:rFonts w:hint="cs"/>
          <w:rtl/>
        </w:rPr>
        <w:t xml:space="preserve"> </w:t>
      </w:r>
      <w:r w:rsidRPr="007C1874">
        <w:rPr>
          <w:rFonts w:hint="cs"/>
          <w:b/>
          <w:bCs/>
          <w:u w:val="single"/>
          <w:rtl/>
        </w:rPr>
        <w:t>אחיד</w:t>
      </w:r>
      <w:r>
        <w:rPr>
          <w:rFonts w:hint="cs"/>
          <w:rtl/>
        </w:rPr>
        <w:t xml:space="preserve"> לכל כתב הכמויות.</w:t>
      </w:r>
      <w:r>
        <w:rPr>
          <w:rtl/>
        </w:rPr>
        <w:t xml:space="preserve"> </w:t>
      </w:r>
      <w:r w:rsidRPr="00622DC7">
        <w:rPr>
          <w:rFonts w:hint="cs"/>
          <w:b/>
          <w:bCs/>
          <w:u w:val="single"/>
          <w:rtl/>
        </w:rPr>
        <w:t>המציע לא יהיה רשאי להציע אחוז תוספת על כתב הכמויות. מציע אשר יציע אחוז תוספת הצעתו תיפסל על הסף ולא תידון על ידי ועדת המכרזים</w:t>
      </w:r>
      <w:r w:rsidR="002153E7">
        <w:rPr>
          <w:rFonts w:hint="cs"/>
          <w:b/>
          <w:bCs/>
          <w:u w:val="single"/>
          <w:rtl/>
        </w:rPr>
        <w:t>.</w:t>
      </w:r>
    </w:p>
    <w:p w14:paraId="038164E8" w14:textId="5BED4D31" w:rsidR="007C1874" w:rsidRDefault="007C1874" w:rsidP="00F163DF">
      <w:pPr>
        <w:pStyle w:val="2"/>
        <w:widowControl w:val="0"/>
        <w:spacing w:line="276" w:lineRule="auto"/>
      </w:pPr>
      <w:r>
        <w:rPr>
          <w:rtl/>
        </w:rPr>
        <w:t xml:space="preserve">הסתייגות ו/או תיקון מחיר על גבי </w:t>
      </w:r>
      <w:r>
        <w:rPr>
          <w:rFonts w:hint="cs"/>
          <w:rtl/>
        </w:rPr>
        <w:t xml:space="preserve">כתב הכמויות </w:t>
      </w:r>
      <w:r>
        <w:rPr>
          <w:rtl/>
        </w:rPr>
        <w:t xml:space="preserve">לא יתקבל ויכול ויביא לפסילת ההצעה כולה. </w:t>
      </w:r>
    </w:p>
    <w:p w14:paraId="6BAE5570" w14:textId="77777777" w:rsidR="007C1874" w:rsidRDefault="007C1874" w:rsidP="00F163DF">
      <w:pPr>
        <w:pStyle w:val="2"/>
        <w:widowControl w:val="0"/>
        <w:spacing w:line="276" w:lineRule="auto"/>
      </w:pPr>
      <w:r>
        <w:rPr>
          <w:rtl/>
        </w:rPr>
        <w:t>מבלי לגרוע מכלליות האמור לעיל, המחיר בהצעת המציע יהיה קבוע, לא תינתן הצמדה למדד מעבר לאמור לעיל ו/או תוספות כלשהן וכל מחיר הנקוב בהצעה ייחשב ככולל את כל הדרוש לביצוע העבודות בשלמותן, לרבות, אך לא רק, עלויות שכר כוללות מכל סוג לרבות זכויות סוציאליות, חומרי עבודה, הוצאות הובלה, ביטוח, תקורה, התייקרויות וכן הוצאות בלתי צפויות מראש.</w:t>
      </w:r>
    </w:p>
    <w:p w14:paraId="42970D03" w14:textId="1A44CF17" w:rsid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r w:rsidRPr="00223B86">
        <w:rPr>
          <w:rFonts w:hint="cs"/>
          <w:rtl/>
        </w:rPr>
        <w:t>מוסכם ומפורש כי הצעת המחיר של המציע אינה מהווה</w:t>
      </w:r>
      <w:r w:rsidRPr="007B0332">
        <w:rPr>
          <w:rFonts w:hint="cs"/>
          <w:rtl/>
        </w:rPr>
        <w:t xml:space="preserve"> התחייבות מצד </w:t>
      </w:r>
      <w:r w:rsidR="00FF5199">
        <w:rPr>
          <w:rFonts w:hint="cs"/>
          <w:rtl/>
        </w:rPr>
        <w:t>החברה</w:t>
      </w:r>
      <w:r w:rsidRPr="007B0332">
        <w:rPr>
          <w:rFonts w:hint="cs"/>
          <w:rtl/>
        </w:rPr>
        <w:t xml:space="preserve"> להזמין את השירותים נשוא המכרז בהיקף כלשהו ובכלל. כמו כן, </w:t>
      </w:r>
      <w:r w:rsidR="00FF5199">
        <w:rPr>
          <w:rFonts w:hint="cs"/>
          <w:rtl/>
        </w:rPr>
        <w:t>החברה</w:t>
      </w:r>
      <w:r w:rsidRPr="007B0332">
        <w:rPr>
          <w:rtl/>
        </w:rPr>
        <w:t xml:space="preserve"> שומרת לעצמה במפורש את הזכות להעדיף לפי שיקול דעתה,  הצעות של מציעים בהתאם לכישוריהם ו/או  נסיונם  ו/או מהימנותם  ו/או יכולתם  הכספית.</w:t>
      </w:r>
    </w:p>
    <w:p w14:paraId="37DB0B79" w14:textId="37ECEC7C"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r w:rsidRPr="007B0332">
        <w:rPr>
          <w:rFonts w:hint="cs"/>
          <w:rtl/>
        </w:rPr>
        <w:t xml:space="preserve">מובהר למען הסר ספק, המציע אינו רשאי להציע הצעה חלקית ביחס לרכיב בודד, אלא יהא חייב להציע את הצעתו לכלל הפריטים הרשומים </w:t>
      </w:r>
      <w:r w:rsidR="007C1874">
        <w:rPr>
          <w:rFonts w:hint="cs"/>
          <w:rtl/>
        </w:rPr>
        <w:t>בכתב הכמויות</w:t>
      </w:r>
      <w:r w:rsidRPr="007B0332">
        <w:rPr>
          <w:rFonts w:hint="cs"/>
          <w:rtl/>
        </w:rPr>
        <w:t>. מובהר בזה, כי אי מילוי הוראה זו והגשת הצעה חסרה עלולה להביא לפסילת ההצעה.</w:t>
      </w:r>
    </w:p>
    <w:p w14:paraId="6954038F" w14:textId="678624B8" w:rsid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r w:rsidRPr="007B0332">
        <w:rPr>
          <w:rFonts w:hint="cs"/>
          <w:rtl/>
        </w:rPr>
        <w:t xml:space="preserve">מובהר ומודגש בזה כי </w:t>
      </w:r>
      <w:r w:rsidRPr="007B0332">
        <w:rPr>
          <w:rFonts w:hint="cs"/>
          <w:b/>
          <w:bCs/>
          <w:rtl/>
        </w:rPr>
        <w:t xml:space="preserve">על המציע להבטיח את יכולתו לעמוד בהצעתו ביחס לכל רכיב ורכיב בנפרד, באופן עצמאי ובלתי תלוי מיתר הרכיבים </w:t>
      </w:r>
      <w:r w:rsidR="0034654B">
        <w:rPr>
          <w:rFonts w:hint="cs"/>
          <w:b/>
          <w:bCs/>
          <w:rtl/>
        </w:rPr>
        <w:t xml:space="preserve">המופיעים </w:t>
      </w:r>
      <w:r w:rsidR="007C1874">
        <w:rPr>
          <w:rFonts w:hint="cs"/>
          <w:b/>
          <w:bCs/>
          <w:rtl/>
        </w:rPr>
        <w:t>בכתב הכמויות</w:t>
      </w:r>
      <w:r w:rsidRPr="007B0332">
        <w:rPr>
          <w:rFonts w:hint="cs"/>
          <w:rtl/>
        </w:rPr>
        <w:t xml:space="preserve">. </w:t>
      </w:r>
      <w:r w:rsidR="007C1874">
        <w:rPr>
          <w:rFonts w:hint="cs"/>
          <w:rtl/>
        </w:rPr>
        <w:t xml:space="preserve"> </w:t>
      </w:r>
    </w:p>
    <w:p w14:paraId="0DCA18A6" w14:textId="5D77E12D" w:rsidR="002153E7" w:rsidRDefault="002153E7" w:rsidP="002153E7">
      <w:pPr>
        <w:pStyle w:val="2"/>
        <w:widowControl w:val="0"/>
        <w:spacing w:line="276" w:lineRule="auto"/>
        <w:rPr>
          <w:rtl/>
        </w:rPr>
      </w:pPr>
      <w:r>
        <w:rPr>
          <w:rFonts w:hint="cs"/>
          <w:rtl/>
        </w:rPr>
        <w:t xml:space="preserve">החברה </w:t>
      </w:r>
      <w:r>
        <w:rPr>
          <w:rtl/>
        </w:rPr>
        <w:t>תבחן ותנקד את הצעת המציע כדלהלן:</w:t>
      </w:r>
    </w:p>
    <w:p w14:paraId="1D20450A" w14:textId="4687C347" w:rsidR="002153E7" w:rsidRDefault="002153E7" w:rsidP="002153E7">
      <w:pPr>
        <w:pStyle w:val="3"/>
        <w:widowControl w:val="0"/>
        <w:spacing w:line="276" w:lineRule="auto"/>
        <w:rPr>
          <w:rtl/>
        </w:rPr>
      </w:pPr>
      <w:r>
        <w:rPr>
          <w:rtl/>
        </w:rPr>
        <w:t>הצעת המחיר (</w:t>
      </w:r>
      <w:r w:rsidR="0055162B">
        <w:rPr>
          <w:rFonts w:hint="cs"/>
          <w:rtl/>
        </w:rPr>
        <w:t>65</w:t>
      </w:r>
      <w:r>
        <w:rPr>
          <w:rFonts w:hint="cs"/>
          <w:rtl/>
        </w:rPr>
        <w:t>%)</w:t>
      </w:r>
      <w:r>
        <w:rPr>
          <w:rtl/>
        </w:rPr>
        <w:t xml:space="preserve"> </w:t>
      </w:r>
      <w:r w:rsidR="00266114">
        <w:rPr>
          <w:rFonts w:hint="cs"/>
          <w:rtl/>
        </w:rPr>
        <w:t xml:space="preserve">מהציון המשוקלל, </w:t>
      </w:r>
      <w:r>
        <w:rPr>
          <w:rtl/>
        </w:rPr>
        <w:t xml:space="preserve">כאשר הצעת המחיר הנמוכה ביותר </w:t>
      </w:r>
      <w:r>
        <w:rPr>
          <w:rFonts w:hint="cs"/>
          <w:rtl/>
        </w:rPr>
        <w:t xml:space="preserve">(לאחר הפחתת ההנחה המוצעת) </w:t>
      </w:r>
      <w:r>
        <w:rPr>
          <w:rtl/>
        </w:rPr>
        <w:t>תקבל את מלוא הניקוד והבאה אחריה תקבל ניקוד באופן יחסי להצעת המחיר הזולה ביותר, וכך הלאה.</w:t>
      </w:r>
    </w:p>
    <w:p w14:paraId="60C343A3" w14:textId="0D20BD09" w:rsidR="00266114" w:rsidRDefault="00266114" w:rsidP="00F0277F">
      <w:pPr>
        <w:pStyle w:val="3"/>
        <w:widowControl w:val="0"/>
        <w:spacing w:line="276" w:lineRule="auto"/>
      </w:pPr>
      <w:r>
        <w:rPr>
          <w:rFonts w:hint="cs"/>
          <w:rtl/>
        </w:rPr>
        <w:t>ניקוד איכות (</w:t>
      </w:r>
      <w:r w:rsidR="0055162B">
        <w:rPr>
          <w:rFonts w:hint="cs"/>
          <w:rtl/>
        </w:rPr>
        <w:t>35</w:t>
      </w:r>
      <w:r>
        <w:rPr>
          <w:rFonts w:hint="cs"/>
          <w:rtl/>
        </w:rPr>
        <w:t>%) מהציון המשוקלל על פי הניקוד הבא:</w:t>
      </w:r>
    </w:p>
    <w:p w14:paraId="666A074D" w14:textId="2EB42747" w:rsidR="009A20FE" w:rsidRPr="009A20FE" w:rsidRDefault="009A20FE" w:rsidP="00F0277F">
      <w:pPr>
        <w:pStyle w:val="4"/>
        <w:spacing w:line="276" w:lineRule="auto"/>
        <w:rPr>
          <w:rtl/>
        </w:rPr>
      </w:pPr>
      <w:r>
        <w:rPr>
          <w:rFonts w:hint="cs"/>
          <w:rtl/>
        </w:rPr>
        <w:t xml:space="preserve">ניסיונו של המציע </w:t>
      </w:r>
      <w:r w:rsidRPr="009A20FE">
        <w:rPr>
          <w:rtl/>
        </w:rPr>
        <w:t>ניסיון</w:t>
      </w:r>
      <w:r>
        <w:rPr>
          <w:rFonts w:hint="cs"/>
          <w:rtl/>
        </w:rPr>
        <w:t xml:space="preserve"> בביצוע פרויקטים </w:t>
      </w:r>
      <w:r w:rsidRPr="009A20FE">
        <w:rPr>
          <w:rtl/>
        </w:rPr>
        <w:t>של עבודות פיתוח ציבורי החל מתאריך 1.1.2020 (להלן: "</w:t>
      </w:r>
      <w:r w:rsidRPr="00C257B2">
        <w:rPr>
          <w:b/>
          <w:bCs/>
          <w:rtl/>
        </w:rPr>
        <w:t>הפרויקט</w:t>
      </w:r>
      <w:r w:rsidRPr="009A20FE">
        <w:rPr>
          <w:rtl/>
        </w:rPr>
        <w:t>"), כאשר ההיקף הכספי של כל פרויקט לא יפחת מסך של 6,000,000 ₪ לא כולל מע"מ</w:t>
      </w:r>
      <w:r w:rsidR="00C257B2">
        <w:rPr>
          <w:rFonts w:hint="cs"/>
          <w:rtl/>
        </w:rPr>
        <w:t xml:space="preserve"> (</w:t>
      </w:r>
      <w:r w:rsidR="00C326DD">
        <w:rPr>
          <w:rFonts w:hint="cs"/>
          <w:rtl/>
        </w:rPr>
        <w:t>מקסימום 60</w:t>
      </w:r>
      <w:r w:rsidR="00266114">
        <w:rPr>
          <w:rFonts w:hint="cs"/>
          <w:rtl/>
        </w:rPr>
        <w:t xml:space="preserve"> נקודות</w:t>
      </w:r>
      <w:r w:rsidR="00C257B2">
        <w:rPr>
          <w:rFonts w:hint="cs"/>
          <w:rtl/>
        </w:rPr>
        <w:t xml:space="preserve">) </w:t>
      </w:r>
      <w:r w:rsidR="00C257B2">
        <w:rPr>
          <w:rtl/>
        </w:rPr>
        <w:t>–</w:t>
      </w:r>
      <w:r w:rsidR="00C257B2">
        <w:rPr>
          <w:rFonts w:hint="cs"/>
          <w:rtl/>
        </w:rPr>
        <w:t xml:space="preserve"> </w:t>
      </w:r>
      <w:r w:rsidR="006770CB">
        <w:rPr>
          <w:rFonts w:hint="cs"/>
          <w:rtl/>
        </w:rPr>
        <w:t xml:space="preserve">ינוקדו </w:t>
      </w:r>
      <w:r w:rsidR="006770CB" w:rsidRPr="006770CB">
        <w:rPr>
          <w:rFonts w:hint="cs"/>
          <w:b/>
          <w:bCs/>
          <w:u w:val="single"/>
          <w:rtl/>
        </w:rPr>
        <w:t>רק</w:t>
      </w:r>
      <w:r w:rsidR="006770CB">
        <w:rPr>
          <w:rFonts w:hint="cs"/>
          <w:rtl/>
        </w:rPr>
        <w:t xml:space="preserve"> 5 פרויקטים </w:t>
      </w:r>
      <w:r w:rsidR="00C257B2">
        <w:rPr>
          <w:rFonts w:hint="cs"/>
          <w:rtl/>
        </w:rPr>
        <w:t xml:space="preserve">(כולל שני הפרויקטים המחויבים על פי תנאי הסף) </w:t>
      </w:r>
      <w:r w:rsidR="006770CB">
        <w:rPr>
          <w:rFonts w:hint="cs"/>
          <w:rtl/>
        </w:rPr>
        <w:t xml:space="preserve">כאשר כל פרויקט </w:t>
      </w:r>
      <w:r w:rsidR="00C257B2">
        <w:rPr>
          <w:rFonts w:hint="cs"/>
          <w:rtl/>
        </w:rPr>
        <w:t xml:space="preserve">ינוקד עד </w:t>
      </w:r>
      <w:r w:rsidR="00C326DD">
        <w:rPr>
          <w:rFonts w:hint="cs"/>
          <w:rtl/>
        </w:rPr>
        <w:t>12</w:t>
      </w:r>
      <w:r w:rsidR="00266114">
        <w:rPr>
          <w:rFonts w:hint="cs"/>
          <w:rtl/>
        </w:rPr>
        <w:t xml:space="preserve"> נקודות</w:t>
      </w:r>
      <w:r w:rsidR="00C257B2">
        <w:rPr>
          <w:rFonts w:hint="cs"/>
          <w:rtl/>
        </w:rPr>
        <w:t xml:space="preserve"> </w:t>
      </w:r>
      <w:r w:rsidR="00266114">
        <w:rPr>
          <w:rFonts w:hint="cs"/>
          <w:rtl/>
        </w:rPr>
        <w:t xml:space="preserve">כמפורט </w:t>
      </w:r>
      <w:r w:rsidR="00C257B2">
        <w:rPr>
          <w:rFonts w:hint="cs"/>
          <w:rtl/>
        </w:rPr>
        <w:t>להלן:</w:t>
      </w:r>
      <w:r w:rsidRPr="009A20FE">
        <w:rPr>
          <w:rtl/>
        </w:rPr>
        <w:t xml:space="preserve"> </w:t>
      </w:r>
    </w:p>
    <w:p w14:paraId="17C14A2A" w14:textId="6AE10271" w:rsidR="00CA1FF4" w:rsidRDefault="00CA1FF4" w:rsidP="00F0277F">
      <w:pPr>
        <w:pStyle w:val="5"/>
        <w:widowControl w:val="0"/>
        <w:numPr>
          <w:ilvl w:val="4"/>
          <w:numId w:val="45"/>
        </w:numPr>
        <w:spacing w:line="276" w:lineRule="auto"/>
        <w:rPr>
          <w:rtl/>
        </w:rPr>
      </w:pPr>
      <w:r>
        <w:rPr>
          <w:rFonts w:hint="cs"/>
          <w:rtl/>
        </w:rPr>
        <w:t>פרויקט בהיקף כספי של למעלה מ- 6,000,000 ₪ לא כולל מע"מ ועד 8,000,000 ₪</w:t>
      </w:r>
      <w:r>
        <w:rPr>
          <w:rtl/>
        </w:rPr>
        <w:t xml:space="preserve"> </w:t>
      </w:r>
      <w:r>
        <w:rPr>
          <w:rFonts w:hint="cs"/>
          <w:rtl/>
        </w:rPr>
        <w:t>לא כולל מע"מ</w:t>
      </w:r>
      <w:r>
        <w:rPr>
          <w:rtl/>
        </w:rPr>
        <w:t xml:space="preserve">– </w:t>
      </w:r>
      <w:r w:rsidR="00266114">
        <w:rPr>
          <w:rFonts w:hint="cs"/>
          <w:rtl/>
        </w:rPr>
        <w:t>3 נקודות</w:t>
      </w:r>
      <w:r w:rsidR="00C326DD">
        <w:rPr>
          <w:rFonts w:hint="cs"/>
          <w:rtl/>
        </w:rPr>
        <w:t>.</w:t>
      </w:r>
    </w:p>
    <w:p w14:paraId="3077C5BC" w14:textId="55278EA7" w:rsidR="00CA1FF4" w:rsidRDefault="00CA1FF4" w:rsidP="00F0277F">
      <w:pPr>
        <w:pStyle w:val="5"/>
        <w:widowControl w:val="0"/>
        <w:numPr>
          <w:ilvl w:val="4"/>
          <w:numId w:val="45"/>
        </w:numPr>
        <w:spacing w:line="276" w:lineRule="auto"/>
        <w:rPr>
          <w:rtl/>
        </w:rPr>
      </w:pPr>
      <w:r>
        <w:rPr>
          <w:rFonts w:hint="cs"/>
          <w:rtl/>
        </w:rPr>
        <w:t>פרויקט בהיקף כספי של למעלה מ- 8,000,000 ₪ לא כולל מע"מ ועד 10,000,000 ₪</w:t>
      </w:r>
      <w:r w:rsidR="001C2CA0">
        <w:rPr>
          <w:rFonts w:hint="cs"/>
          <w:rtl/>
        </w:rPr>
        <w:t xml:space="preserve"> לא כולל מע"מ</w:t>
      </w:r>
      <w:r>
        <w:rPr>
          <w:rtl/>
        </w:rPr>
        <w:t xml:space="preserve"> – </w:t>
      </w:r>
      <w:r w:rsidR="00C326DD">
        <w:rPr>
          <w:rFonts w:hint="cs"/>
          <w:rtl/>
        </w:rPr>
        <w:t>8</w:t>
      </w:r>
      <w:r w:rsidR="00266114">
        <w:rPr>
          <w:rFonts w:hint="cs"/>
          <w:rtl/>
        </w:rPr>
        <w:t xml:space="preserve"> נקודות</w:t>
      </w:r>
      <w:r w:rsidR="00C326DD">
        <w:rPr>
          <w:rFonts w:hint="cs"/>
          <w:rtl/>
        </w:rPr>
        <w:t>.</w:t>
      </w:r>
    </w:p>
    <w:p w14:paraId="39997ABF" w14:textId="69988232" w:rsidR="002153E7" w:rsidRDefault="00CA1FF4" w:rsidP="00F0277F">
      <w:pPr>
        <w:pStyle w:val="5"/>
        <w:spacing w:line="276" w:lineRule="auto"/>
      </w:pPr>
      <w:r>
        <w:rPr>
          <w:rFonts w:hint="cs"/>
          <w:rtl/>
        </w:rPr>
        <w:t xml:space="preserve">פרויקט בהיקף כספי של למעלה </w:t>
      </w:r>
      <w:r w:rsidR="001C2CA0">
        <w:rPr>
          <w:rFonts w:hint="cs"/>
          <w:rtl/>
        </w:rPr>
        <w:t>10</w:t>
      </w:r>
      <w:r>
        <w:rPr>
          <w:rFonts w:hint="cs"/>
          <w:rtl/>
        </w:rPr>
        <w:t xml:space="preserve">,000,000 ₪ לא כולל מע"מ </w:t>
      </w:r>
      <w:r w:rsidR="002153E7">
        <w:rPr>
          <w:rtl/>
        </w:rPr>
        <w:t xml:space="preserve">– </w:t>
      </w:r>
      <w:r w:rsidR="00C326DD">
        <w:rPr>
          <w:rFonts w:hint="cs"/>
          <w:rtl/>
        </w:rPr>
        <w:t>12</w:t>
      </w:r>
      <w:r w:rsidR="00266114">
        <w:rPr>
          <w:rFonts w:hint="cs"/>
          <w:rtl/>
        </w:rPr>
        <w:t xml:space="preserve"> נקודות</w:t>
      </w:r>
      <w:r w:rsidR="00C326DD">
        <w:rPr>
          <w:rFonts w:hint="cs"/>
          <w:rtl/>
        </w:rPr>
        <w:t>.</w:t>
      </w:r>
    </w:p>
    <w:p w14:paraId="4077FDBD" w14:textId="6805938D" w:rsidR="00266114" w:rsidRDefault="00266114" w:rsidP="00F0277F">
      <w:pPr>
        <w:pStyle w:val="4"/>
        <w:spacing w:line="276" w:lineRule="auto"/>
        <w:rPr>
          <w:rtl/>
        </w:rPr>
      </w:pPr>
      <w:r>
        <w:rPr>
          <w:rtl/>
        </w:rPr>
        <w:t xml:space="preserve">המלצות ושיחות עם ממליצים </w:t>
      </w:r>
      <w:r>
        <w:rPr>
          <w:rFonts w:hint="cs"/>
          <w:rtl/>
        </w:rPr>
        <w:t>(</w:t>
      </w:r>
      <w:r>
        <w:rPr>
          <w:rtl/>
        </w:rPr>
        <w:t>מזמיני העבודה</w:t>
      </w:r>
      <w:r>
        <w:rPr>
          <w:rFonts w:hint="cs"/>
          <w:rtl/>
        </w:rPr>
        <w:t xml:space="preserve">) </w:t>
      </w:r>
      <w:r>
        <w:rPr>
          <w:rtl/>
        </w:rPr>
        <w:t xml:space="preserve">– הניקוד שיקבל המציע משיחות שתקיים </w:t>
      </w:r>
      <w:r>
        <w:rPr>
          <w:rFonts w:hint="cs"/>
          <w:rtl/>
        </w:rPr>
        <w:t>החברה</w:t>
      </w:r>
      <w:r>
        <w:rPr>
          <w:rtl/>
        </w:rPr>
        <w:t xml:space="preserve"> ו/או מי מטעמה עם</w:t>
      </w:r>
      <w:r>
        <w:rPr>
          <w:rFonts w:hint="cs"/>
          <w:rtl/>
        </w:rPr>
        <w:t xml:space="preserve"> </w:t>
      </w:r>
      <w:r>
        <w:rPr>
          <w:rtl/>
        </w:rPr>
        <w:t xml:space="preserve">ממליצים </w:t>
      </w:r>
      <w:r>
        <w:rPr>
          <w:rFonts w:hint="cs"/>
          <w:rtl/>
        </w:rPr>
        <w:t xml:space="preserve">שיפורטו </w:t>
      </w:r>
      <w:r w:rsidRPr="009D366D">
        <w:rPr>
          <w:rFonts w:hint="cs"/>
          <w:b/>
          <w:bCs/>
          <w:rtl/>
        </w:rPr>
        <w:t>בנספח 6</w:t>
      </w:r>
      <w:r w:rsidR="00C326DD">
        <w:rPr>
          <w:rFonts w:hint="cs"/>
          <w:rtl/>
        </w:rPr>
        <w:t xml:space="preserve"> (מקסימום 40 נקודות)</w:t>
      </w:r>
      <w:r>
        <w:rPr>
          <w:rtl/>
        </w:rPr>
        <w:t>.</w:t>
      </w:r>
    </w:p>
    <w:p w14:paraId="47AE2C19" w14:textId="6C237F53" w:rsidR="00A81CE4" w:rsidRDefault="00266114" w:rsidP="00D151D5">
      <w:pPr>
        <w:pStyle w:val="4"/>
        <w:numPr>
          <w:ilvl w:val="0"/>
          <w:numId w:val="0"/>
        </w:numPr>
        <w:spacing w:line="276" w:lineRule="auto"/>
        <w:ind w:left="2665"/>
      </w:pPr>
      <w:r>
        <w:rPr>
          <w:rtl/>
        </w:rPr>
        <w:lastRenderedPageBreak/>
        <w:t>החברה ת</w:t>
      </w:r>
      <w:r w:rsidR="002C66A5">
        <w:rPr>
          <w:rFonts w:hint="cs"/>
          <w:rtl/>
        </w:rPr>
        <w:t>י</w:t>
      </w:r>
      <w:r>
        <w:rPr>
          <w:rtl/>
        </w:rPr>
        <w:t xml:space="preserve">צור קשר עם שני ממליצים </w:t>
      </w:r>
      <w:r w:rsidR="00A81CE4">
        <w:rPr>
          <w:rFonts w:hint="cs"/>
          <w:rtl/>
        </w:rPr>
        <w:t>(</w:t>
      </w:r>
      <w:r>
        <w:rPr>
          <w:rtl/>
        </w:rPr>
        <w:t>לכל מציע</w:t>
      </w:r>
      <w:r w:rsidR="00A81CE4">
        <w:rPr>
          <w:rFonts w:hint="cs"/>
          <w:rtl/>
        </w:rPr>
        <w:t xml:space="preserve">) </w:t>
      </w:r>
      <w:r w:rsidR="002C66A5">
        <w:rPr>
          <w:rFonts w:hint="cs"/>
          <w:rtl/>
        </w:rPr>
        <w:t xml:space="preserve">על פי בחירתה, </w:t>
      </w:r>
      <w:r w:rsidR="00A81CE4">
        <w:rPr>
          <w:rFonts w:hint="cs"/>
          <w:rtl/>
        </w:rPr>
        <w:t xml:space="preserve">ותנקד </w:t>
      </w:r>
      <w:r w:rsidR="00C326DD">
        <w:rPr>
          <w:rFonts w:hint="cs"/>
          <w:rtl/>
        </w:rPr>
        <w:t>כל המלצה עד לניקוד מקסימאלי של 20 נקודות</w:t>
      </w:r>
      <w:r w:rsidR="00A81CE4">
        <w:rPr>
          <w:rFonts w:hint="cs"/>
          <w:rtl/>
        </w:rPr>
        <w:t xml:space="preserve"> על פי הפרמטרים הבאים: </w:t>
      </w:r>
    </w:p>
    <w:p w14:paraId="58E8B79C" w14:textId="602415E9" w:rsidR="00A81CE4" w:rsidRDefault="00A81CE4" w:rsidP="00F0277F">
      <w:pPr>
        <w:pStyle w:val="5"/>
        <w:widowControl w:val="0"/>
        <w:numPr>
          <w:ilvl w:val="4"/>
          <w:numId w:val="45"/>
        </w:numPr>
        <w:spacing w:line="276" w:lineRule="auto"/>
      </w:pPr>
      <w:r>
        <w:rPr>
          <w:rFonts w:hint="cs"/>
          <w:rtl/>
        </w:rPr>
        <w:t xml:space="preserve">התנהלות מול מזמין העבודה: </w:t>
      </w:r>
      <w:r>
        <w:rPr>
          <w:rtl/>
        </w:rPr>
        <w:t>שיתוף פעולה, תיקון</w:t>
      </w:r>
      <w:r>
        <w:rPr>
          <w:rFonts w:hint="cs"/>
          <w:rtl/>
        </w:rPr>
        <w:t xml:space="preserve"> </w:t>
      </w:r>
      <w:r>
        <w:rPr>
          <w:rtl/>
        </w:rPr>
        <w:t>ליקויים, הגשת חשבונות בזמן וכנדרש,</w:t>
      </w:r>
      <w:r>
        <w:rPr>
          <w:rFonts w:hint="cs"/>
          <w:rtl/>
        </w:rPr>
        <w:t xml:space="preserve"> </w:t>
      </w:r>
      <w:r>
        <w:rPr>
          <w:rtl/>
        </w:rPr>
        <w:t>עמידה בלוחות זמנים וזמינות למתן</w:t>
      </w:r>
      <w:r>
        <w:rPr>
          <w:rFonts w:hint="cs"/>
          <w:rtl/>
        </w:rPr>
        <w:t xml:space="preserve"> </w:t>
      </w:r>
      <w:r>
        <w:rPr>
          <w:rtl/>
        </w:rPr>
        <w:t>מענה</w:t>
      </w:r>
      <w:r>
        <w:rPr>
          <w:rFonts w:hint="cs"/>
          <w:rtl/>
        </w:rPr>
        <w:t>.</w:t>
      </w:r>
      <w:r w:rsidR="00C326DD">
        <w:rPr>
          <w:rFonts w:hint="cs"/>
          <w:rtl/>
        </w:rPr>
        <w:t xml:space="preserve"> </w:t>
      </w:r>
      <w:r w:rsidR="00C326DD">
        <w:rPr>
          <w:rtl/>
        </w:rPr>
        <w:t>–</w:t>
      </w:r>
      <w:r w:rsidR="00C326DD">
        <w:rPr>
          <w:rFonts w:hint="cs"/>
          <w:rtl/>
        </w:rPr>
        <w:t xml:space="preserve"> עד 10 נקודות</w:t>
      </w:r>
    </w:p>
    <w:p w14:paraId="68FCAAF8" w14:textId="6BB5C620" w:rsidR="00A81CE4" w:rsidRDefault="00A81CE4" w:rsidP="00F0277F">
      <w:pPr>
        <w:pStyle w:val="5"/>
        <w:widowControl w:val="0"/>
        <w:numPr>
          <w:ilvl w:val="4"/>
          <w:numId w:val="45"/>
        </w:numPr>
        <w:spacing w:line="276" w:lineRule="auto"/>
      </w:pPr>
      <w:r>
        <w:rPr>
          <w:rtl/>
        </w:rPr>
        <w:t>עמידה בתקנים ופעילות על פי הוראות</w:t>
      </w:r>
      <w:r>
        <w:rPr>
          <w:rFonts w:hint="cs"/>
          <w:rtl/>
        </w:rPr>
        <w:t xml:space="preserve"> </w:t>
      </w:r>
      <w:r>
        <w:rPr>
          <w:rtl/>
        </w:rPr>
        <w:t>הבטיחות</w:t>
      </w:r>
      <w:r w:rsidR="00C326DD">
        <w:rPr>
          <w:rFonts w:hint="cs"/>
          <w:rtl/>
        </w:rPr>
        <w:t xml:space="preserve"> </w:t>
      </w:r>
      <w:r w:rsidR="00C326DD">
        <w:rPr>
          <w:rtl/>
        </w:rPr>
        <w:t>–</w:t>
      </w:r>
      <w:r w:rsidR="00C326DD">
        <w:rPr>
          <w:rFonts w:hint="cs"/>
          <w:rtl/>
        </w:rPr>
        <w:t xml:space="preserve"> עד 5 נקודות</w:t>
      </w:r>
    </w:p>
    <w:p w14:paraId="564E22AF" w14:textId="69012358" w:rsidR="00266114" w:rsidRDefault="00A81CE4" w:rsidP="00F0277F">
      <w:pPr>
        <w:pStyle w:val="5"/>
        <w:widowControl w:val="0"/>
        <w:numPr>
          <w:ilvl w:val="4"/>
          <w:numId w:val="45"/>
        </w:numPr>
        <w:spacing w:line="276" w:lineRule="auto"/>
        <w:rPr>
          <w:rtl/>
        </w:rPr>
      </w:pPr>
      <w:r>
        <w:rPr>
          <w:rFonts w:hint="cs"/>
          <w:rtl/>
        </w:rPr>
        <w:t>התרשמות כללית</w:t>
      </w:r>
      <w:r w:rsidR="00C326DD">
        <w:rPr>
          <w:rFonts w:hint="cs"/>
          <w:rtl/>
        </w:rPr>
        <w:t xml:space="preserve"> </w:t>
      </w:r>
      <w:r w:rsidR="00C326DD">
        <w:rPr>
          <w:rtl/>
        </w:rPr>
        <w:t>–</w:t>
      </w:r>
      <w:r w:rsidR="00C326DD">
        <w:rPr>
          <w:rFonts w:hint="cs"/>
          <w:rtl/>
        </w:rPr>
        <w:t xml:space="preserve"> עד 5 נקודות</w:t>
      </w:r>
    </w:p>
    <w:p w14:paraId="48C5294F" w14:textId="1AF2CA66"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r w:rsidRPr="007B0332">
        <w:rPr>
          <w:rFonts w:hint="cs"/>
          <w:rtl/>
        </w:rPr>
        <w:t xml:space="preserve">ככל שיתברר ומועמד לזכייה הינו מציע אשר </w:t>
      </w:r>
      <w:r w:rsidR="005E644B">
        <w:rPr>
          <w:rFonts w:hint="cs"/>
          <w:rtl/>
        </w:rPr>
        <w:t>לחברה</w:t>
      </w:r>
      <w:r w:rsidRPr="007B0332">
        <w:rPr>
          <w:rFonts w:hint="cs"/>
          <w:rtl/>
        </w:rPr>
        <w:t xml:space="preserve"> ניסיון רע עמו בגין התקשרות קודמת או נודע </w:t>
      </w:r>
      <w:r w:rsidR="005E644B">
        <w:rPr>
          <w:rFonts w:hint="cs"/>
          <w:rtl/>
        </w:rPr>
        <w:t>לחברה</w:t>
      </w:r>
      <w:r w:rsidRPr="007B0332">
        <w:rPr>
          <w:rFonts w:hint="cs"/>
          <w:rtl/>
        </w:rPr>
        <w:t xml:space="preserve"> כי בהתקשרות קודמת אשר ביצע המציע ברשות אחרת קיים חוסר שביעות רצון מטיב השירות אשר ניתן על ידי המציע בעבר, לרבות מעורבותו בהליכים משפטיים אשר ננקטו נגדו</w:t>
      </w:r>
      <w:r w:rsidRPr="007B0332">
        <w:rPr>
          <w:rtl/>
        </w:rPr>
        <w:t xml:space="preserve"> ו/או ה</w:t>
      </w:r>
      <w:r w:rsidRPr="007B0332">
        <w:rPr>
          <w:rFonts w:hint="cs"/>
          <w:rtl/>
        </w:rPr>
        <w:t>ו</w:t>
      </w:r>
      <w:r w:rsidRPr="007B0332">
        <w:rPr>
          <w:rtl/>
        </w:rPr>
        <w:t>פסק</w:t>
      </w:r>
      <w:r w:rsidRPr="007B0332">
        <w:rPr>
          <w:rFonts w:hint="cs"/>
          <w:rtl/>
        </w:rPr>
        <w:t>ה</w:t>
      </w:r>
      <w:r w:rsidRPr="007B0332">
        <w:rPr>
          <w:rtl/>
        </w:rPr>
        <w:t xml:space="preserve"> </w:t>
      </w:r>
      <w:r w:rsidRPr="007B0332">
        <w:rPr>
          <w:rFonts w:hint="cs"/>
          <w:rtl/>
        </w:rPr>
        <w:t>התקשרות עמו</w:t>
      </w:r>
      <w:r w:rsidRPr="007B0332">
        <w:rPr>
          <w:rtl/>
        </w:rPr>
        <w:t xml:space="preserve"> </w:t>
      </w:r>
      <w:r w:rsidRPr="007B0332">
        <w:rPr>
          <w:rFonts w:hint="cs"/>
          <w:rtl/>
        </w:rPr>
        <w:t>מצד</w:t>
      </w:r>
      <w:r w:rsidRPr="007B0332">
        <w:rPr>
          <w:rtl/>
        </w:rPr>
        <w:t xml:space="preserve"> מזמינים</w:t>
      </w:r>
      <w:r w:rsidRPr="007B0332">
        <w:rPr>
          <w:rFonts w:hint="cs"/>
          <w:rtl/>
        </w:rPr>
        <w:t xml:space="preserve"> אחרים בשל חוסר שביעות רצון</w:t>
      </w:r>
      <w:r w:rsidR="00DE3E7B">
        <w:rPr>
          <w:rFonts w:hint="cs"/>
          <w:rtl/>
        </w:rPr>
        <w:t>,</w:t>
      </w:r>
      <w:r w:rsidRPr="007B0332">
        <w:rPr>
          <w:rFonts w:hint="cs"/>
          <w:rtl/>
        </w:rPr>
        <w:t xml:space="preserve"> תהא </w:t>
      </w:r>
      <w:r w:rsidR="00FF5199">
        <w:rPr>
          <w:rFonts w:hint="cs"/>
          <w:rtl/>
        </w:rPr>
        <w:t>החברה</w:t>
      </w:r>
      <w:r w:rsidRPr="007B0332">
        <w:rPr>
          <w:rFonts w:hint="cs"/>
          <w:b/>
          <w:bCs/>
          <w:rtl/>
        </w:rPr>
        <w:t xml:space="preserve"> </w:t>
      </w:r>
      <w:r w:rsidRPr="007B0332">
        <w:rPr>
          <w:rFonts w:hint="cs"/>
          <w:rtl/>
        </w:rPr>
        <w:t xml:space="preserve">רשאית לשקול זאת במסגרת שיקוליה ולהעדיף מציע אחר, אף אם הצעתו תהא גבוהה מזו של המציע אשר </w:t>
      </w:r>
      <w:r w:rsidR="005E644B">
        <w:rPr>
          <w:rFonts w:hint="cs"/>
          <w:rtl/>
        </w:rPr>
        <w:t>לחברה</w:t>
      </w:r>
      <w:r w:rsidRPr="007B0332">
        <w:rPr>
          <w:rFonts w:hint="cs"/>
          <w:rtl/>
        </w:rPr>
        <w:t xml:space="preserve"> סבור כי קיים חשש לניסיון רע עמו, וזאת מנימוקים שיירשמו ובכפוף לשימוע אשר ייערך למציע בעל ההצעה הזולה. </w:t>
      </w:r>
    </w:p>
    <w:p w14:paraId="0ED8A512" w14:textId="77777777" w:rsidR="007B0332" w:rsidRPr="007B0332" w:rsidRDefault="007B0332" w:rsidP="00F163DF">
      <w:pPr>
        <w:widowControl w:val="0"/>
        <w:numPr>
          <w:ilvl w:val="0"/>
          <w:numId w:val="3"/>
        </w:numPr>
        <w:overflowPunct w:val="0"/>
        <w:autoSpaceDE w:val="0"/>
        <w:autoSpaceDN w:val="0"/>
        <w:adjustRightInd w:val="0"/>
        <w:spacing w:before="120" w:after="0" w:line="276" w:lineRule="auto"/>
        <w:textAlignment w:val="baseline"/>
        <w:outlineLvl w:val="0"/>
        <w:rPr>
          <w:b/>
          <w:bCs/>
          <w:kern w:val="32"/>
          <w:rtl/>
        </w:rPr>
      </w:pPr>
      <w:bookmarkStart w:id="112" w:name="_Toc275260167"/>
      <w:bookmarkStart w:id="113" w:name="_Toc276636577"/>
      <w:bookmarkStart w:id="114" w:name="_Toc277777501"/>
      <w:bookmarkStart w:id="115" w:name="_Toc277777730"/>
      <w:bookmarkStart w:id="116" w:name="_Toc285006577"/>
      <w:bookmarkStart w:id="117" w:name="_Toc298607001"/>
      <w:bookmarkStart w:id="118" w:name="_Toc299977086"/>
      <w:bookmarkStart w:id="119" w:name="_Toc302309304"/>
      <w:r w:rsidRPr="007B0332">
        <w:rPr>
          <w:b/>
          <w:bCs/>
          <w:kern w:val="32"/>
          <w:rtl/>
        </w:rPr>
        <w:t>התקשרות עם הזוכה</w:t>
      </w:r>
      <w:bookmarkEnd w:id="112"/>
      <w:bookmarkEnd w:id="113"/>
      <w:bookmarkEnd w:id="114"/>
      <w:bookmarkEnd w:id="115"/>
      <w:bookmarkEnd w:id="116"/>
      <w:bookmarkEnd w:id="117"/>
      <w:bookmarkEnd w:id="118"/>
      <w:bookmarkEnd w:id="119"/>
    </w:p>
    <w:p w14:paraId="4327E168" w14:textId="77777777" w:rsidR="007B0332" w:rsidRPr="004922B6" w:rsidRDefault="007B0332" w:rsidP="00F163DF">
      <w:pPr>
        <w:widowControl w:val="0"/>
        <w:numPr>
          <w:ilvl w:val="1"/>
          <w:numId w:val="3"/>
        </w:numPr>
        <w:overflowPunct w:val="0"/>
        <w:autoSpaceDE w:val="0"/>
        <w:autoSpaceDN w:val="0"/>
        <w:adjustRightInd w:val="0"/>
        <w:spacing w:after="0" w:line="276" w:lineRule="auto"/>
        <w:textAlignment w:val="baseline"/>
        <w:outlineLvl w:val="1"/>
        <w:rPr>
          <w:b/>
          <w:bCs/>
          <w:rtl/>
        </w:rPr>
      </w:pPr>
      <w:r w:rsidRPr="004922B6">
        <w:rPr>
          <w:b/>
          <w:bCs/>
          <w:rtl/>
        </w:rPr>
        <w:t>משא ומתן עם הזוכה</w:t>
      </w:r>
    </w:p>
    <w:p w14:paraId="6BFF3AC8" w14:textId="72EC946C" w:rsidR="007B0332" w:rsidRPr="004922B6" w:rsidRDefault="007B0332" w:rsidP="00F163DF">
      <w:pPr>
        <w:widowControl w:val="0"/>
        <w:numPr>
          <w:ilvl w:val="2"/>
          <w:numId w:val="3"/>
        </w:numPr>
        <w:tabs>
          <w:tab w:val="clear" w:pos="2360"/>
        </w:tabs>
        <w:overflowPunct w:val="0"/>
        <w:autoSpaceDE w:val="0"/>
        <w:autoSpaceDN w:val="0"/>
        <w:adjustRightInd w:val="0"/>
        <w:spacing w:after="0" w:line="276" w:lineRule="auto"/>
        <w:textAlignment w:val="baseline"/>
        <w:outlineLvl w:val="2"/>
        <w:rPr>
          <w:rtl/>
        </w:rPr>
      </w:pPr>
      <w:r w:rsidRPr="004922B6">
        <w:rPr>
          <w:rFonts w:hint="cs"/>
          <w:rtl/>
        </w:rPr>
        <w:t xml:space="preserve">הכרזה על הזוכה תהא בכפוף להמצאת כל המסמכים הדרושים לצורך הוכחת יכולתו של הזוכה לעמוד בתנאי ההתקשרות כמפורט לעיל. ואולם, אף אם </w:t>
      </w:r>
      <w:r w:rsidRPr="004922B6">
        <w:rPr>
          <w:rtl/>
        </w:rPr>
        <w:t xml:space="preserve">נבחרה הצעתו של מציע כזוכה במכרז בהחלטה סופית ופורמלית של ועדת המכרזים, תהא </w:t>
      </w:r>
      <w:r w:rsidR="00FF5199">
        <w:rPr>
          <w:rFonts w:hint="cs"/>
          <w:rtl/>
        </w:rPr>
        <w:t>החברה</w:t>
      </w:r>
      <w:r w:rsidRPr="004922B6">
        <w:rPr>
          <w:rFonts w:hint="cs"/>
          <w:b/>
          <w:bCs/>
          <w:rtl/>
        </w:rPr>
        <w:t xml:space="preserve"> </w:t>
      </w:r>
      <w:r w:rsidRPr="004922B6">
        <w:rPr>
          <w:rtl/>
        </w:rPr>
        <w:t xml:space="preserve">רשאית לנהל עם המציע משא ומתן ביחס </w:t>
      </w:r>
      <w:r w:rsidR="00195B80">
        <w:rPr>
          <w:rFonts w:hint="cs"/>
          <w:rtl/>
        </w:rPr>
        <w:t>להנחה הרשומה ב</w:t>
      </w:r>
      <w:r w:rsidRPr="004922B6">
        <w:rPr>
          <w:rtl/>
        </w:rPr>
        <w:t xml:space="preserve">הצעתו. </w:t>
      </w:r>
    </w:p>
    <w:p w14:paraId="397EE8FE" w14:textId="17F5A132" w:rsidR="007B0332" w:rsidRPr="007B0332" w:rsidRDefault="007B0332" w:rsidP="00F163DF">
      <w:pPr>
        <w:widowControl w:val="0"/>
        <w:numPr>
          <w:ilvl w:val="2"/>
          <w:numId w:val="3"/>
        </w:numPr>
        <w:tabs>
          <w:tab w:val="clear" w:pos="2360"/>
        </w:tabs>
        <w:overflowPunct w:val="0"/>
        <w:autoSpaceDE w:val="0"/>
        <w:autoSpaceDN w:val="0"/>
        <w:adjustRightInd w:val="0"/>
        <w:spacing w:after="0" w:line="276" w:lineRule="auto"/>
        <w:textAlignment w:val="baseline"/>
        <w:outlineLvl w:val="2"/>
      </w:pPr>
      <w:r w:rsidRPr="007B0332">
        <w:rPr>
          <w:rtl/>
        </w:rPr>
        <w:t xml:space="preserve">על אף האמור, </w:t>
      </w:r>
      <w:r w:rsidR="00FF5199">
        <w:rPr>
          <w:rFonts w:hint="cs"/>
          <w:rtl/>
        </w:rPr>
        <w:t>החברה</w:t>
      </w:r>
      <w:r w:rsidRPr="007B0332">
        <w:rPr>
          <w:rFonts w:hint="cs"/>
          <w:b/>
          <w:bCs/>
          <w:rtl/>
        </w:rPr>
        <w:t xml:space="preserve"> </w:t>
      </w:r>
      <w:r w:rsidRPr="007B0332">
        <w:rPr>
          <w:rtl/>
        </w:rPr>
        <w:t xml:space="preserve">תהא רשאית גם לאחר קביעת הזוכה במכרז, לחזור בה מן ההזמנה ולא להתקשר עם אף אחד מן המציעים לרבות המציע אשר הצעתו נקבעה כזוכה במכרז, ולא לחתום על החוזה כלל. הודעה על החלטה כאמור והנימוקים לה יימסרו למציע, מוקדם ככל האפשר בנסיבות העניין. </w:t>
      </w:r>
    </w:p>
    <w:p w14:paraId="54BD261F" w14:textId="30618A8E" w:rsidR="007B0332" w:rsidRPr="007B0332" w:rsidRDefault="007B0332" w:rsidP="00F163DF">
      <w:pPr>
        <w:widowControl w:val="0"/>
        <w:numPr>
          <w:ilvl w:val="2"/>
          <w:numId w:val="3"/>
        </w:numPr>
        <w:tabs>
          <w:tab w:val="clear" w:pos="2360"/>
        </w:tabs>
        <w:overflowPunct w:val="0"/>
        <w:autoSpaceDE w:val="0"/>
        <w:autoSpaceDN w:val="0"/>
        <w:adjustRightInd w:val="0"/>
        <w:spacing w:after="0" w:line="276" w:lineRule="auto"/>
        <w:textAlignment w:val="baseline"/>
        <w:outlineLvl w:val="2"/>
      </w:pPr>
      <w:r w:rsidRPr="007B0332">
        <w:rPr>
          <w:rtl/>
        </w:rPr>
        <w:t xml:space="preserve">מובהר בזה, ככל שחזרה בה </w:t>
      </w:r>
      <w:r w:rsidR="00FF5199">
        <w:rPr>
          <w:rFonts w:hint="cs"/>
          <w:rtl/>
        </w:rPr>
        <w:t>החברה</w:t>
      </w:r>
      <w:r w:rsidRPr="007B0332">
        <w:rPr>
          <w:rFonts w:hint="cs"/>
          <w:b/>
          <w:bCs/>
          <w:rtl/>
        </w:rPr>
        <w:t xml:space="preserve"> </w:t>
      </w:r>
      <w:r w:rsidRPr="007B0332">
        <w:rPr>
          <w:rtl/>
        </w:rPr>
        <w:t xml:space="preserve">מההזמנה נשוא המכרז דנן לא תישא </w:t>
      </w:r>
      <w:r w:rsidR="00FF5199">
        <w:rPr>
          <w:rFonts w:hint="cs"/>
          <w:rtl/>
        </w:rPr>
        <w:t>החברה</w:t>
      </w:r>
      <w:r w:rsidRPr="007B0332">
        <w:rPr>
          <w:rFonts w:hint="cs"/>
          <w:b/>
          <w:bCs/>
          <w:rtl/>
        </w:rPr>
        <w:t xml:space="preserve"> </w:t>
      </w:r>
      <w:r w:rsidRPr="007B0332">
        <w:rPr>
          <w:rtl/>
        </w:rPr>
        <w:t>בכל אחריות להוצאה או לנזק שייגרמו למציע הזוכה או למי מן המציעים בקשר עם קביעתו כזוכה במכרז ו/או בקשר עם השתתפותו במכרז, לפי העניין והמציע מוותר בזאת על כל טענה בדבר פיצוי או שיפוי או החזר כספים כלשהם.</w:t>
      </w:r>
    </w:p>
    <w:p w14:paraId="7BFE7A0E" w14:textId="77777777"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rPr>
          <w:b/>
          <w:bCs/>
          <w:rtl/>
        </w:rPr>
      </w:pPr>
      <w:r w:rsidRPr="007B0332">
        <w:rPr>
          <w:b/>
          <w:bCs/>
          <w:rtl/>
        </w:rPr>
        <w:t>התחייבות והמצאת אישורים מטעם הזוכה</w:t>
      </w:r>
    </w:p>
    <w:p w14:paraId="6C9D62BE" w14:textId="77A2E83B" w:rsidR="007B0332" w:rsidRPr="007B0332" w:rsidRDefault="007B0332" w:rsidP="00F163DF">
      <w:pPr>
        <w:widowControl w:val="0"/>
        <w:numPr>
          <w:ilvl w:val="2"/>
          <w:numId w:val="3"/>
        </w:numPr>
        <w:tabs>
          <w:tab w:val="clear" w:pos="2360"/>
        </w:tabs>
        <w:overflowPunct w:val="0"/>
        <w:autoSpaceDE w:val="0"/>
        <w:autoSpaceDN w:val="0"/>
        <w:adjustRightInd w:val="0"/>
        <w:spacing w:after="0" w:line="276" w:lineRule="auto"/>
        <w:textAlignment w:val="baseline"/>
        <w:outlineLvl w:val="2"/>
      </w:pPr>
      <w:r w:rsidRPr="007B0332">
        <w:rPr>
          <w:rtl/>
        </w:rPr>
        <w:t xml:space="preserve">מציע אשר יקבל הודעת זכייה במכרז יידרש לחתום חוזה (בנוסח המצורף </w:t>
      </w:r>
      <w:r w:rsidRPr="007B0332">
        <w:rPr>
          <w:rFonts w:hint="cs"/>
          <w:rtl/>
        </w:rPr>
        <w:t>בפרק ב' למסמכי המכרז) ו</w:t>
      </w:r>
      <w:r w:rsidRPr="007B0332">
        <w:rPr>
          <w:rtl/>
        </w:rPr>
        <w:t>להמציא</w:t>
      </w:r>
      <w:r w:rsidRPr="007B0332">
        <w:rPr>
          <w:rFonts w:hint="cs"/>
          <w:rtl/>
        </w:rPr>
        <w:t xml:space="preserve"> את יתר המסמכים הדרושים, לצורך זכייתו במכרז תוך </w:t>
      </w:r>
      <w:r w:rsidR="005969FE">
        <w:rPr>
          <w:rFonts w:hint="cs"/>
          <w:rtl/>
        </w:rPr>
        <w:t>10</w:t>
      </w:r>
      <w:r w:rsidRPr="007B0332">
        <w:rPr>
          <w:rFonts w:hint="cs"/>
          <w:rtl/>
        </w:rPr>
        <w:t xml:space="preserve"> ימים מהיום בו נודע לו על זכייתו, כגון:</w:t>
      </w:r>
      <w:r w:rsidRPr="007B0332">
        <w:rPr>
          <w:rtl/>
        </w:rPr>
        <w:t xml:space="preserve"> </w:t>
      </w:r>
    </w:p>
    <w:p w14:paraId="6CE2165F" w14:textId="412E82B3" w:rsidR="007B0332" w:rsidRPr="007B0332" w:rsidRDefault="007B0332" w:rsidP="00F163DF">
      <w:pPr>
        <w:widowControl w:val="0"/>
        <w:numPr>
          <w:ilvl w:val="3"/>
          <w:numId w:val="3"/>
        </w:numPr>
        <w:overflowPunct w:val="0"/>
        <w:autoSpaceDE w:val="0"/>
        <w:autoSpaceDN w:val="0"/>
        <w:adjustRightInd w:val="0"/>
        <w:spacing w:after="0" w:line="276" w:lineRule="auto"/>
        <w:textAlignment w:val="baseline"/>
        <w:outlineLvl w:val="3"/>
        <w:rPr>
          <w:rtl/>
        </w:rPr>
      </w:pPr>
      <w:r w:rsidRPr="007B0332">
        <w:rPr>
          <w:rtl/>
        </w:rPr>
        <w:t xml:space="preserve">ערבות ביצוע כמפורט </w:t>
      </w:r>
      <w:r w:rsidRPr="007B0332">
        <w:rPr>
          <w:b/>
          <w:bCs/>
          <w:rtl/>
        </w:rPr>
        <w:t>ב</w:t>
      </w:r>
      <w:r w:rsidRPr="007B0332">
        <w:rPr>
          <w:rFonts w:hint="cs"/>
          <w:b/>
          <w:bCs/>
          <w:rtl/>
        </w:rPr>
        <w:t xml:space="preserve">נספח </w:t>
      </w:r>
      <w:r w:rsidR="00622DC7">
        <w:rPr>
          <w:rFonts w:hint="cs"/>
          <w:b/>
          <w:bCs/>
          <w:rtl/>
        </w:rPr>
        <w:t>ב'1</w:t>
      </w:r>
      <w:r w:rsidRPr="007B0332">
        <w:rPr>
          <w:rFonts w:hint="cs"/>
          <w:b/>
          <w:bCs/>
          <w:rtl/>
        </w:rPr>
        <w:t xml:space="preserve"> </w:t>
      </w:r>
      <w:r w:rsidRPr="007B0332">
        <w:rPr>
          <w:rFonts w:hint="cs"/>
          <w:rtl/>
        </w:rPr>
        <w:t>להסכם;</w:t>
      </w:r>
    </w:p>
    <w:p w14:paraId="38812463" w14:textId="198CE90E" w:rsidR="007B0332" w:rsidRPr="007B0332" w:rsidRDefault="007B0332" w:rsidP="00F163DF">
      <w:pPr>
        <w:widowControl w:val="0"/>
        <w:numPr>
          <w:ilvl w:val="3"/>
          <w:numId w:val="3"/>
        </w:numPr>
        <w:overflowPunct w:val="0"/>
        <w:autoSpaceDE w:val="0"/>
        <w:autoSpaceDN w:val="0"/>
        <w:adjustRightInd w:val="0"/>
        <w:spacing w:after="0" w:line="276" w:lineRule="auto"/>
        <w:textAlignment w:val="baseline"/>
        <w:outlineLvl w:val="3"/>
      </w:pPr>
      <w:r w:rsidRPr="007B0332">
        <w:rPr>
          <w:rtl/>
        </w:rPr>
        <w:t xml:space="preserve">אישור קיום ביטוחים </w:t>
      </w:r>
      <w:r w:rsidRPr="007B0332">
        <w:rPr>
          <w:rFonts w:hint="cs"/>
          <w:rtl/>
        </w:rPr>
        <w:t xml:space="preserve">כמפורט </w:t>
      </w:r>
      <w:r w:rsidRPr="007B0332">
        <w:rPr>
          <w:rFonts w:hint="cs"/>
          <w:b/>
          <w:bCs/>
          <w:rtl/>
        </w:rPr>
        <w:t xml:space="preserve">בנספח </w:t>
      </w:r>
      <w:r w:rsidR="00622DC7">
        <w:rPr>
          <w:rFonts w:hint="cs"/>
          <w:b/>
          <w:bCs/>
          <w:rtl/>
        </w:rPr>
        <w:t>ב'2</w:t>
      </w:r>
      <w:r w:rsidRPr="007B0332">
        <w:rPr>
          <w:rFonts w:hint="cs"/>
          <w:b/>
          <w:bCs/>
          <w:rtl/>
        </w:rPr>
        <w:t xml:space="preserve"> </w:t>
      </w:r>
      <w:r w:rsidRPr="007B0332">
        <w:rPr>
          <w:rFonts w:hint="cs"/>
          <w:rtl/>
        </w:rPr>
        <w:t>להסכם</w:t>
      </w:r>
      <w:r w:rsidRPr="007B0332">
        <w:rPr>
          <w:rFonts w:hint="cs"/>
          <w:b/>
          <w:bCs/>
          <w:rtl/>
        </w:rPr>
        <w:t>.</w:t>
      </w:r>
      <w:r w:rsidRPr="007B0332">
        <w:rPr>
          <w:rtl/>
        </w:rPr>
        <w:t xml:space="preserve"> </w:t>
      </w:r>
    </w:p>
    <w:p w14:paraId="78161ED6" w14:textId="77777777" w:rsidR="007B0332" w:rsidRPr="007B0332" w:rsidRDefault="007B0332" w:rsidP="00F163DF">
      <w:pPr>
        <w:widowControl w:val="0"/>
        <w:numPr>
          <w:ilvl w:val="0"/>
          <w:numId w:val="3"/>
        </w:numPr>
        <w:overflowPunct w:val="0"/>
        <w:autoSpaceDE w:val="0"/>
        <w:autoSpaceDN w:val="0"/>
        <w:adjustRightInd w:val="0"/>
        <w:spacing w:before="120" w:after="0" w:line="276" w:lineRule="auto"/>
        <w:textAlignment w:val="baseline"/>
        <w:outlineLvl w:val="0"/>
        <w:rPr>
          <w:b/>
          <w:bCs/>
          <w:kern w:val="32"/>
          <w:rtl/>
        </w:rPr>
      </w:pPr>
      <w:bookmarkStart w:id="120" w:name="_Toc276636578"/>
      <w:bookmarkStart w:id="121" w:name="_Toc277777502"/>
      <w:bookmarkStart w:id="122" w:name="_Toc277777731"/>
      <w:bookmarkStart w:id="123" w:name="_Toc285006579"/>
      <w:bookmarkStart w:id="124" w:name="_Toc298607003"/>
      <w:bookmarkStart w:id="125" w:name="_Toc299977088"/>
      <w:bookmarkStart w:id="126" w:name="_Toc302309306"/>
      <w:r w:rsidRPr="007B0332">
        <w:rPr>
          <w:b/>
          <w:bCs/>
          <w:kern w:val="32"/>
          <w:rtl/>
        </w:rPr>
        <w:t>עיון בהצעת הזוכה</w:t>
      </w:r>
      <w:bookmarkEnd w:id="120"/>
      <w:bookmarkEnd w:id="121"/>
      <w:bookmarkEnd w:id="122"/>
      <w:bookmarkEnd w:id="123"/>
      <w:bookmarkEnd w:id="124"/>
      <w:bookmarkEnd w:id="125"/>
      <w:bookmarkEnd w:id="126"/>
    </w:p>
    <w:p w14:paraId="03A9FEFE" w14:textId="7D30FAA5" w:rsidR="007B0332" w:rsidRPr="007B0332" w:rsidRDefault="00FF5199" w:rsidP="00F163DF">
      <w:pPr>
        <w:widowControl w:val="0"/>
        <w:numPr>
          <w:ilvl w:val="1"/>
          <w:numId w:val="3"/>
        </w:numPr>
        <w:overflowPunct w:val="0"/>
        <w:autoSpaceDE w:val="0"/>
        <w:autoSpaceDN w:val="0"/>
        <w:adjustRightInd w:val="0"/>
        <w:spacing w:after="0" w:line="276" w:lineRule="auto"/>
        <w:textAlignment w:val="baseline"/>
        <w:outlineLvl w:val="1"/>
        <w:rPr>
          <w:rtl/>
        </w:rPr>
      </w:pPr>
      <w:r>
        <w:rPr>
          <w:rFonts w:hint="cs"/>
          <w:rtl/>
        </w:rPr>
        <w:t>החברה</w:t>
      </w:r>
      <w:r w:rsidR="007B0332" w:rsidRPr="007B0332">
        <w:rPr>
          <w:rtl/>
        </w:rPr>
        <w:t xml:space="preserve"> תעמיד לעיון המציעים, על פי בקשה שתוגש בכתב, את ההצעה הזוכה במכרז.  מציע אשר סבור שהצעתו כוללת נושאים אשר יש בהם סוד מסחרי או מקצועי יציין את אותם נושאים במפורש בהצעתו, ינמק את טענתו באופן מפורט וועדת המכרזים תשקול את עמדתו אם וכאשר יתעורר הצורך בכך.</w:t>
      </w:r>
    </w:p>
    <w:p w14:paraId="2BA80481" w14:textId="77777777"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rPr>
          <w:rtl/>
        </w:rPr>
      </w:pPr>
      <w:r w:rsidRPr="007B0332">
        <w:rPr>
          <w:rtl/>
        </w:rPr>
        <w:t xml:space="preserve">מובהר בזה, כי שיקול הדעת המוחלט וההחלטה הסופית בעניין חשיפת סוד מסחרי או מקצועי, מסורה בידי ועדת המכרזים, אשר אינה כפופה לסיווג </w:t>
      </w:r>
      <w:r w:rsidRPr="007B0332">
        <w:rPr>
          <w:rFonts w:hint="cs"/>
          <w:rtl/>
        </w:rPr>
        <w:t xml:space="preserve">אשר </w:t>
      </w:r>
      <w:r w:rsidRPr="007B0332">
        <w:rPr>
          <w:rtl/>
        </w:rPr>
        <w:t xml:space="preserve">ביצע </w:t>
      </w:r>
      <w:r w:rsidRPr="007B0332">
        <w:rPr>
          <w:rFonts w:hint="cs"/>
          <w:rtl/>
        </w:rPr>
        <w:t xml:space="preserve">או יבצע </w:t>
      </w:r>
      <w:r w:rsidRPr="007B0332">
        <w:rPr>
          <w:rtl/>
        </w:rPr>
        <w:t>המציע.</w:t>
      </w:r>
    </w:p>
    <w:p w14:paraId="67C1A579" w14:textId="77777777"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rPr>
          <w:rtl/>
        </w:rPr>
      </w:pPr>
      <w:r w:rsidRPr="007B0332">
        <w:rPr>
          <w:rtl/>
        </w:rPr>
        <w:t xml:space="preserve">סימון נושא או נושאים בהצעתו כסוד מסחרי או מקצועי בידי מציע מהווה הסכמה מצד אותו מציע לראות נושא זה או נושאים אלו כסוד מסחרי או מקצועי גם בהצעות המציעים האחרים למכרז זה. </w:t>
      </w:r>
    </w:p>
    <w:p w14:paraId="2E3B77F1" w14:textId="77777777" w:rsidR="00766417" w:rsidRPr="00766417" w:rsidRDefault="00766417" w:rsidP="00766417">
      <w:pPr>
        <w:widowControl w:val="0"/>
        <w:numPr>
          <w:ilvl w:val="0"/>
          <w:numId w:val="3"/>
        </w:numPr>
        <w:overflowPunct w:val="0"/>
        <w:autoSpaceDE w:val="0"/>
        <w:autoSpaceDN w:val="0"/>
        <w:adjustRightInd w:val="0"/>
        <w:spacing w:before="120" w:after="0" w:line="276" w:lineRule="auto"/>
        <w:textAlignment w:val="baseline"/>
        <w:outlineLvl w:val="0"/>
        <w:rPr>
          <w:b/>
          <w:bCs/>
        </w:rPr>
      </w:pPr>
      <w:bookmarkStart w:id="127" w:name="_Toc275260170"/>
      <w:bookmarkStart w:id="128" w:name="_Toc276636579"/>
      <w:bookmarkStart w:id="129" w:name="_Toc277777503"/>
      <w:bookmarkStart w:id="130" w:name="_Toc277777732"/>
      <w:bookmarkStart w:id="131" w:name="_Toc285006580"/>
      <w:bookmarkStart w:id="132" w:name="_Toc298607004"/>
      <w:bookmarkStart w:id="133" w:name="_Toc299977089"/>
      <w:bookmarkStart w:id="134" w:name="_Toc302309307"/>
      <w:r w:rsidRPr="00766417">
        <w:rPr>
          <w:rFonts w:hint="cs"/>
          <w:b/>
          <w:bCs/>
          <w:rtl/>
        </w:rPr>
        <w:t xml:space="preserve">ביצוע </w:t>
      </w:r>
      <w:r w:rsidRPr="00766417">
        <w:rPr>
          <w:rFonts w:hint="cs"/>
          <w:b/>
          <w:bCs/>
          <w:kern w:val="32"/>
          <w:rtl/>
        </w:rPr>
        <w:t>עבודות</w:t>
      </w:r>
      <w:r w:rsidRPr="00766417">
        <w:rPr>
          <w:rFonts w:hint="cs"/>
          <w:b/>
          <w:bCs/>
          <w:rtl/>
        </w:rPr>
        <w:t xml:space="preserve"> על פי הזמנה מאושרת ואישור מורשי חתימה</w:t>
      </w:r>
    </w:p>
    <w:p w14:paraId="3A75352A" w14:textId="37AD19B7" w:rsidR="00766417" w:rsidRPr="007B0332" w:rsidRDefault="00766417" w:rsidP="00766417">
      <w:pPr>
        <w:widowControl w:val="0"/>
        <w:numPr>
          <w:ilvl w:val="1"/>
          <w:numId w:val="3"/>
        </w:numPr>
        <w:overflowPunct w:val="0"/>
        <w:autoSpaceDE w:val="0"/>
        <w:autoSpaceDN w:val="0"/>
        <w:adjustRightInd w:val="0"/>
        <w:spacing w:after="0" w:line="276" w:lineRule="auto"/>
        <w:textAlignment w:val="baseline"/>
        <w:outlineLvl w:val="1"/>
      </w:pPr>
      <w:r w:rsidRPr="007B0332">
        <w:rPr>
          <w:rtl/>
        </w:rPr>
        <w:t>במשך תקופת ההתקשרות</w:t>
      </w:r>
      <w:r w:rsidRPr="007B0332">
        <w:rPr>
          <w:rFonts w:hint="cs"/>
          <w:rtl/>
        </w:rPr>
        <w:t xml:space="preserve"> תגיש</w:t>
      </w:r>
      <w:r w:rsidRPr="007B0332">
        <w:rPr>
          <w:rtl/>
        </w:rPr>
        <w:t xml:space="preserve"> </w:t>
      </w:r>
      <w:r w:rsidR="00FF5199">
        <w:rPr>
          <w:rFonts w:hint="cs"/>
          <w:rtl/>
        </w:rPr>
        <w:t>החברה</w:t>
      </w:r>
      <w:r w:rsidRPr="007B0332">
        <w:rPr>
          <w:rtl/>
        </w:rPr>
        <w:t xml:space="preserve"> </w:t>
      </w:r>
      <w:r w:rsidRPr="007B0332">
        <w:rPr>
          <w:rFonts w:hint="cs"/>
          <w:rtl/>
        </w:rPr>
        <w:t>לקבלן</w:t>
      </w:r>
      <w:r w:rsidRPr="007B0332">
        <w:rPr>
          <w:rtl/>
        </w:rPr>
        <w:t xml:space="preserve"> מדי פעם, ע</w:t>
      </w:r>
      <w:r w:rsidRPr="007B0332">
        <w:rPr>
          <w:rFonts w:hint="cs"/>
          <w:rtl/>
        </w:rPr>
        <w:t>ל פי</w:t>
      </w:r>
      <w:r w:rsidRPr="007B0332">
        <w:rPr>
          <w:rtl/>
        </w:rPr>
        <w:t xml:space="preserve"> צרכיה </w:t>
      </w:r>
      <w:r w:rsidRPr="007B0332">
        <w:rPr>
          <w:rFonts w:hint="cs"/>
          <w:rtl/>
        </w:rPr>
        <w:t xml:space="preserve">ומגבלותיה </w:t>
      </w:r>
      <w:r w:rsidRPr="007B0332">
        <w:rPr>
          <w:rtl/>
        </w:rPr>
        <w:t>הכספיות</w:t>
      </w:r>
      <w:r w:rsidRPr="007B0332">
        <w:rPr>
          <w:rFonts w:hint="cs"/>
          <w:rtl/>
        </w:rPr>
        <w:t xml:space="preserve"> </w:t>
      </w:r>
      <w:r w:rsidRPr="007B0332">
        <w:rPr>
          <w:rtl/>
        </w:rPr>
        <w:t xml:space="preserve">ועפ"י </w:t>
      </w:r>
      <w:r w:rsidRPr="007B0332">
        <w:rPr>
          <w:rtl/>
        </w:rPr>
        <w:lastRenderedPageBreak/>
        <w:t>קביעתה הבלעדית, הזמנות בכתב ל</w:t>
      </w:r>
      <w:r w:rsidRPr="007B0332">
        <w:rPr>
          <w:rFonts w:hint="cs"/>
          <w:rtl/>
        </w:rPr>
        <w:t>ביצוע העבודות</w:t>
      </w:r>
      <w:r w:rsidRPr="007B0332">
        <w:rPr>
          <w:rtl/>
        </w:rPr>
        <w:t xml:space="preserve">, </w:t>
      </w:r>
      <w:r w:rsidRPr="007B0332">
        <w:rPr>
          <w:rFonts w:hint="cs"/>
          <w:rtl/>
        </w:rPr>
        <w:t xml:space="preserve">אשר </w:t>
      </w:r>
      <w:r w:rsidRPr="007B0332">
        <w:rPr>
          <w:rtl/>
        </w:rPr>
        <w:t>תהיינה חתומות על ידי</w:t>
      </w:r>
      <w:r w:rsidRPr="007B0332">
        <w:rPr>
          <w:rFonts w:hint="cs"/>
          <w:rtl/>
        </w:rPr>
        <w:t xml:space="preserve"> מורשי החתימה של </w:t>
      </w:r>
      <w:r w:rsidR="00FF5199">
        <w:rPr>
          <w:rFonts w:hint="cs"/>
          <w:rtl/>
        </w:rPr>
        <w:t>החברה</w:t>
      </w:r>
      <w:r w:rsidRPr="007B0332">
        <w:rPr>
          <w:rFonts w:hint="cs"/>
          <w:rtl/>
        </w:rPr>
        <w:t>:</w:t>
      </w:r>
      <w:r w:rsidRPr="007B0332">
        <w:rPr>
          <w:rtl/>
        </w:rPr>
        <w:t xml:space="preserve"> </w:t>
      </w:r>
      <w:r w:rsidRPr="00766417">
        <w:rPr>
          <w:b/>
          <w:bCs/>
          <w:u w:val="single"/>
          <w:rtl/>
        </w:rPr>
        <w:t>הגזבר</w:t>
      </w:r>
      <w:r w:rsidRPr="00766417">
        <w:rPr>
          <w:rFonts w:hint="cs"/>
          <w:b/>
          <w:bCs/>
          <w:u w:val="single"/>
          <w:rtl/>
        </w:rPr>
        <w:t>ית ו</w:t>
      </w:r>
      <w:r w:rsidRPr="00766417">
        <w:rPr>
          <w:b/>
          <w:bCs/>
          <w:u w:val="single"/>
          <w:rtl/>
        </w:rPr>
        <w:t xml:space="preserve">ראש </w:t>
      </w:r>
      <w:r w:rsidR="00FF5199">
        <w:rPr>
          <w:rFonts w:hint="cs"/>
          <w:b/>
          <w:bCs/>
          <w:u w:val="single"/>
          <w:rtl/>
        </w:rPr>
        <w:t>החברה</w:t>
      </w:r>
      <w:r w:rsidRPr="00766417">
        <w:rPr>
          <w:rFonts w:hint="cs"/>
          <w:rtl/>
        </w:rPr>
        <w:t xml:space="preserve"> </w:t>
      </w:r>
      <w:r w:rsidRPr="007B0332">
        <w:rPr>
          <w:rtl/>
        </w:rPr>
        <w:t xml:space="preserve">בטרם ביצוע </w:t>
      </w:r>
      <w:r w:rsidRPr="007B0332">
        <w:rPr>
          <w:rFonts w:hint="cs"/>
          <w:rtl/>
        </w:rPr>
        <w:t>העבודות.</w:t>
      </w:r>
    </w:p>
    <w:p w14:paraId="3D855337" w14:textId="19BBEA26" w:rsidR="00766417" w:rsidRPr="007B0332" w:rsidRDefault="00FF5199" w:rsidP="00766417">
      <w:pPr>
        <w:widowControl w:val="0"/>
        <w:numPr>
          <w:ilvl w:val="1"/>
          <w:numId w:val="3"/>
        </w:numPr>
        <w:overflowPunct w:val="0"/>
        <w:autoSpaceDE w:val="0"/>
        <w:autoSpaceDN w:val="0"/>
        <w:adjustRightInd w:val="0"/>
        <w:spacing w:after="0" w:line="276" w:lineRule="auto"/>
        <w:textAlignment w:val="baseline"/>
        <w:outlineLvl w:val="1"/>
      </w:pPr>
      <w:r>
        <w:rPr>
          <w:rFonts w:hint="cs"/>
          <w:rtl/>
        </w:rPr>
        <w:t>החברה</w:t>
      </w:r>
      <w:r w:rsidR="00766417" w:rsidRPr="007B0332">
        <w:rPr>
          <w:rtl/>
        </w:rPr>
        <w:t xml:space="preserve"> </w:t>
      </w:r>
      <w:r w:rsidR="00766417" w:rsidRPr="007B0332">
        <w:rPr>
          <w:rFonts w:hint="cs"/>
          <w:rtl/>
        </w:rPr>
        <w:t>ת</w:t>
      </w:r>
      <w:r w:rsidR="00766417" w:rsidRPr="007B0332">
        <w:rPr>
          <w:rtl/>
        </w:rPr>
        <w:t>היה זכאי</w:t>
      </w:r>
      <w:r w:rsidR="00766417" w:rsidRPr="007B0332">
        <w:rPr>
          <w:rFonts w:hint="cs"/>
          <w:rtl/>
        </w:rPr>
        <w:t>ת</w:t>
      </w:r>
      <w:r w:rsidR="00766417" w:rsidRPr="007B0332">
        <w:rPr>
          <w:rtl/>
        </w:rPr>
        <w:t>, בין השאר מסיבות תקציביות, לחלק את העבודה  לשלבים  ולהוציא צווי התחלת עבודה חלקיים, בהתאם לתקציבים שיעמדו לרשות</w:t>
      </w:r>
      <w:r w:rsidR="00766417" w:rsidRPr="007B0332">
        <w:rPr>
          <w:rFonts w:hint="cs"/>
          <w:rtl/>
        </w:rPr>
        <w:t>ה</w:t>
      </w:r>
      <w:r w:rsidR="00766417" w:rsidRPr="007B0332">
        <w:rPr>
          <w:rtl/>
        </w:rPr>
        <w:t xml:space="preserve"> מעת לעת,  מבלי  שלמציע  תהיה  כל טענה  בקשר  לכך  ומבלי  שיהיה זכאי  לפיצוי  כזה  או  אחר,  עקב  כך ואף לא להוצאות תקופה עקב הארכת תקופת הביצוע במידה ויהיה צורך בכך, עקב ביצוע העבודה בשלבים</w:t>
      </w:r>
      <w:r w:rsidR="00766417" w:rsidRPr="007B0332">
        <w:rPr>
          <w:rFonts w:hint="cs"/>
          <w:rtl/>
        </w:rPr>
        <w:t>.</w:t>
      </w:r>
    </w:p>
    <w:p w14:paraId="3ED63F58" w14:textId="33D45286" w:rsidR="00766417" w:rsidRPr="007B0332" w:rsidRDefault="00766417" w:rsidP="00766417">
      <w:pPr>
        <w:widowControl w:val="0"/>
        <w:numPr>
          <w:ilvl w:val="1"/>
          <w:numId w:val="3"/>
        </w:numPr>
        <w:overflowPunct w:val="0"/>
        <w:autoSpaceDE w:val="0"/>
        <w:autoSpaceDN w:val="0"/>
        <w:adjustRightInd w:val="0"/>
        <w:spacing w:after="0" w:line="276" w:lineRule="auto"/>
        <w:textAlignment w:val="baseline"/>
        <w:outlineLvl w:val="1"/>
      </w:pPr>
      <w:r w:rsidRPr="007B0332">
        <w:rPr>
          <w:rtl/>
        </w:rPr>
        <w:t xml:space="preserve">במידה והרשות לא תקבל הרשאה תקציבית לכל העבודה, </w:t>
      </w:r>
      <w:r w:rsidR="00FF5199">
        <w:rPr>
          <w:rFonts w:hint="cs"/>
          <w:rtl/>
        </w:rPr>
        <w:t>החברה</w:t>
      </w:r>
      <w:r>
        <w:rPr>
          <w:rFonts w:hint="cs"/>
          <w:rtl/>
        </w:rPr>
        <w:t xml:space="preserve"> תהיה רשאית לה</w:t>
      </w:r>
      <w:r w:rsidRPr="007B0332">
        <w:rPr>
          <w:rtl/>
        </w:rPr>
        <w:t>וציא צו התחלת עבודה לפי סכום ההרשאה</w:t>
      </w:r>
      <w:r>
        <w:rPr>
          <w:rFonts w:hint="cs"/>
          <w:rtl/>
        </w:rPr>
        <w:t>, על פי שיקול דעתה הבלעדי</w:t>
      </w:r>
      <w:r w:rsidRPr="007B0332">
        <w:rPr>
          <w:rFonts w:hint="cs"/>
          <w:rtl/>
        </w:rPr>
        <w:t xml:space="preserve">. </w:t>
      </w:r>
    </w:p>
    <w:p w14:paraId="3C48EF0E" w14:textId="77777777" w:rsidR="00766417" w:rsidRPr="007B0332" w:rsidRDefault="00766417" w:rsidP="00766417">
      <w:pPr>
        <w:widowControl w:val="0"/>
        <w:numPr>
          <w:ilvl w:val="1"/>
          <w:numId w:val="3"/>
        </w:numPr>
        <w:overflowPunct w:val="0"/>
        <w:autoSpaceDE w:val="0"/>
        <w:autoSpaceDN w:val="0"/>
        <w:adjustRightInd w:val="0"/>
        <w:spacing w:after="0" w:line="276" w:lineRule="auto"/>
        <w:textAlignment w:val="baseline"/>
        <w:outlineLvl w:val="1"/>
      </w:pPr>
      <w:r w:rsidRPr="007B0332">
        <w:rPr>
          <w:rtl/>
        </w:rPr>
        <w:t>לאחר קבלת הרשאה תקציבית לכל העבודה, הקבלן יבצע את העבודה לפי מחירי החוזה ללא כל תוספת מחיר או פיצוי כלשהו.</w:t>
      </w:r>
    </w:p>
    <w:p w14:paraId="5507CEFE" w14:textId="77777777" w:rsidR="00766417" w:rsidRPr="007B0332" w:rsidRDefault="00766417" w:rsidP="00766417">
      <w:pPr>
        <w:widowControl w:val="0"/>
        <w:numPr>
          <w:ilvl w:val="1"/>
          <w:numId w:val="3"/>
        </w:numPr>
        <w:overflowPunct w:val="0"/>
        <w:autoSpaceDE w:val="0"/>
        <w:autoSpaceDN w:val="0"/>
        <w:adjustRightInd w:val="0"/>
        <w:spacing w:after="0" w:line="276" w:lineRule="auto"/>
        <w:textAlignment w:val="baseline"/>
        <w:outlineLvl w:val="1"/>
      </w:pPr>
      <w:r w:rsidRPr="007B0332">
        <w:rPr>
          <w:rtl/>
        </w:rPr>
        <w:t>במידה וההרשאה התקציבית לחלק מהעבודות, הקבלן יבצע את השלמת העבודה לפי הוראות הרשות ובהיקף ההרשאה התקציבית ללא כל תוספת מחיר עבור התארגנות וחזרה לאתר</w:t>
      </w:r>
      <w:r w:rsidRPr="007B0332">
        <w:rPr>
          <w:rFonts w:hint="cs"/>
          <w:rtl/>
        </w:rPr>
        <w:t>.</w:t>
      </w:r>
    </w:p>
    <w:p w14:paraId="279CB71F" w14:textId="77777777" w:rsidR="00766417" w:rsidRPr="007B0332" w:rsidRDefault="00766417" w:rsidP="00766417">
      <w:pPr>
        <w:widowControl w:val="0"/>
        <w:numPr>
          <w:ilvl w:val="1"/>
          <w:numId w:val="3"/>
        </w:numPr>
        <w:overflowPunct w:val="0"/>
        <w:autoSpaceDE w:val="0"/>
        <w:autoSpaceDN w:val="0"/>
        <w:adjustRightInd w:val="0"/>
        <w:spacing w:after="0" w:line="276" w:lineRule="auto"/>
        <w:textAlignment w:val="baseline"/>
        <w:outlineLvl w:val="1"/>
      </w:pPr>
      <w:r w:rsidRPr="007B0332">
        <w:rPr>
          <w:rtl/>
        </w:rPr>
        <w:t>מ</w:t>
      </w:r>
      <w:r w:rsidRPr="00282F7C">
        <w:rPr>
          <w:rtl/>
        </w:rPr>
        <w:t xml:space="preserve">ובהר בזאת כי </w:t>
      </w:r>
      <w:r w:rsidRPr="00282F7C">
        <w:rPr>
          <w:rFonts w:hint="cs"/>
          <w:rtl/>
        </w:rPr>
        <w:t>המחירים הרשומים במחירון</w:t>
      </w:r>
      <w:r w:rsidRPr="00282F7C">
        <w:rPr>
          <w:rtl/>
        </w:rPr>
        <w:t xml:space="preserve"> </w:t>
      </w:r>
      <w:r w:rsidRPr="00282F7C">
        <w:rPr>
          <w:rFonts w:hint="cs"/>
          <w:rtl/>
        </w:rPr>
        <w:t xml:space="preserve">המצורף </w:t>
      </w:r>
      <w:r w:rsidRPr="00282F7C">
        <w:rPr>
          <w:rtl/>
        </w:rPr>
        <w:t>הינם</w:t>
      </w:r>
      <w:r w:rsidRPr="007B0332">
        <w:rPr>
          <w:rtl/>
        </w:rPr>
        <w:t xml:space="preserve"> נומינליים ואינם צמודים לכל מדד שהוא, ולכן על אף האמור בכל הוראה מהוראות החוזה</w:t>
      </w:r>
      <w:r>
        <w:rPr>
          <w:rFonts w:hint="cs"/>
          <w:rtl/>
        </w:rPr>
        <w:t xml:space="preserve">, </w:t>
      </w:r>
      <w:r w:rsidRPr="007B0332">
        <w:rPr>
          <w:rtl/>
        </w:rPr>
        <w:t>הקבלן לא יהא זכאי להתייקרויות מכל מין וסוג כלשהו</w:t>
      </w:r>
      <w:r>
        <w:rPr>
          <w:rFonts w:hint="cs"/>
          <w:rtl/>
        </w:rPr>
        <w:t>.</w:t>
      </w:r>
    </w:p>
    <w:p w14:paraId="4229F9BA" w14:textId="77777777" w:rsidR="00766417" w:rsidRPr="007B0332" w:rsidRDefault="00766417" w:rsidP="00766417">
      <w:pPr>
        <w:widowControl w:val="0"/>
        <w:numPr>
          <w:ilvl w:val="1"/>
          <w:numId w:val="3"/>
        </w:numPr>
        <w:overflowPunct w:val="0"/>
        <w:autoSpaceDE w:val="0"/>
        <w:autoSpaceDN w:val="0"/>
        <w:adjustRightInd w:val="0"/>
        <w:spacing w:after="0" w:line="276" w:lineRule="auto"/>
        <w:textAlignment w:val="baseline"/>
        <w:outlineLvl w:val="1"/>
      </w:pPr>
      <w:r w:rsidRPr="007B0332">
        <w:rPr>
          <w:rtl/>
        </w:rPr>
        <w:t>במידה והרשות ת</w:t>
      </w:r>
      <w:r>
        <w:rPr>
          <w:rFonts w:hint="cs"/>
          <w:rtl/>
        </w:rPr>
        <w:t>י</w:t>
      </w:r>
      <w:r w:rsidRPr="007B0332">
        <w:rPr>
          <w:rtl/>
        </w:rPr>
        <w:t>תן צו התחלת עבודה לקבלן על חלק מהיקף  העבודה תקופת  ביצוע  העבודה  תהיה  באופן  יחסי  להיקף  העבודה  שיבוצע  בפועל.</w:t>
      </w:r>
    </w:p>
    <w:p w14:paraId="0AF60048" w14:textId="29FC58B8" w:rsidR="007B0332" w:rsidRPr="007B0332" w:rsidRDefault="007B0332" w:rsidP="00F163DF">
      <w:pPr>
        <w:widowControl w:val="0"/>
        <w:numPr>
          <w:ilvl w:val="0"/>
          <w:numId w:val="3"/>
        </w:numPr>
        <w:overflowPunct w:val="0"/>
        <w:autoSpaceDE w:val="0"/>
        <w:autoSpaceDN w:val="0"/>
        <w:adjustRightInd w:val="0"/>
        <w:spacing w:before="120" w:after="0" w:line="276" w:lineRule="auto"/>
        <w:textAlignment w:val="baseline"/>
        <w:outlineLvl w:val="0"/>
        <w:rPr>
          <w:b/>
          <w:bCs/>
          <w:kern w:val="32"/>
          <w:rtl/>
        </w:rPr>
      </w:pPr>
      <w:r w:rsidRPr="007B0332">
        <w:rPr>
          <w:b/>
          <w:bCs/>
          <w:kern w:val="32"/>
          <w:rtl/>
        </w:rPr>
        <w:t>שינוי</w:t>
      </w:r>
      <w:r w:rsidRPr="007B0332">
        <w:rPr>
          <w:rFonts w:hint="cs"/>
          <w:b/>
          <w:bCs/>
          <w:kern w:val="32"/>
          <w:rtl/>
        </w:rPr>
        <w:t>ים</w:t>
      </w:r>
      <w:r w:rsidRPr="007B0332">
        <w:rPr>
          <w:b/>
          <w:bCs/>
          <w:kern w:val="32"/>
          <w:rtl/>
        </w:rPr>
        <w:t xml:space="preserve"> בהיקף ההתקשרות</w:t>
      </w:r>
      <w:bookmarkEnd w:id="127"/>
      <w:bookmarkEnd w:id="128"/>
      <w:bookmarkEnd w:id="129"/>
      <w:bookmarkEnd w:id="130"/>
      <w:bookmarkEnd w:id="131"/>
      <w:bookmarkEnd w:id="132"/>
      <w:bookmarkEnd w:id="133"/>
      <w:bookmarkEnd w:id="134"/>
      <w:r w:rsidRPr="007B0332">
        <w:rPr>
          <w:b/>
          <w:bCs/>
          <w:kern w:val="32"/>
          <w:rtl/>
        </w:rPr>
        <w:t xml:space="preserve"> </w:t>
      </w:r>
    </w:p>
    <w:p w14:paraId="1A757E29" w14:textId="38E85AEB" w:rsidR="007B0332" w:rsidRPr="00282F7C" w:rsidRDefault="007B0332" w:rsidP="00F163DF">
      <w:pPr>
        <w:widowControl w:val="0"/>
        <w:numPr>
          <w:ilvl w:val="1"/>
          <w:numId w:val="3"/>
        </w:numPr>
        <w:overflowPunct w:val="0"/>
        <w:autoSpaceDE w:val="0"/>
        <w:autoSpaceDN w:val="0"/>
        <w:adjustRightInd w:val="0"/>
        <w:spacing w:after="0" w:line="276" w:lineRule="auto"/>
        <w:textAlignment w:val="baseline"/>
        <w:outlineLvl w:val="1"/>
      </w:pPr>
      <w:r w:rsidRPr="00282F7C">
        <w:rPr>
          <w:rtl/>
        </w:rPr>
        <w:t xml:space="preserve">מובהר בזה כי היקף </w:t>
      </w:r>
      <w:r w:rsidRPr="00282F7C">
        <w:rPr>
          <w:rFonts w:hint="cs"/>
          <w:rtl/>
        </w:rPr>
        <w:t>העבודות הנדרשות</w:t>
      </w:r>
      <w:r w:rsidRPr="00282F7C">
        <w:rPr>
          <w:rtl/>
        </w:rPr>
        <w:t xml:space="preserve"> במכרז</w:t>
      </w:r>
      <w:r w:rsidRPr="00282F7C">
        <w:rPr>
          <w:rFonts w:hint="cs"/>
          <w:rtl/>
        </w:rPr>
        <w:t xml:space="preserve"> זה, כמפורט </w:t>
      </w:r>
      <w:r w:rsidRPr="00282F7C">
        <w:rPr>
          <w:rtl/>
        </w:rPr>
        <w:t xml:space="preserve">במפרט </w:t>
      </w:r>
      <w:r w:rsidRPr="00282F7C">
        <w:rPr>
          <w:rFonts w:hint="cs"/>
          <w:rtl/>
        </w:rPr>
        <w:t>הטכני ובדרישות המקצועיות,</w:t>
      </w:r>
      <w:r w:rsidRPr="00282F7C">
        <w:rPr>
          <w:rtl/>
        </w:rPr>
        <w:t xml:space="preserve"> </w:t>
      </w:r>
      <w:r w:rsidRPr="00282F7C">
        <w:rPr>
          <w:rFonts w:hint="cs"/>
          <w:rtl/>
        </w:rPr>
        <w:t xml:space="preserve">הנו </w:t>
      </w:r>
      <w:r w:rsidRPr="00282F7C">
        <w:rPr>
          <w:rtl/>
        </w:rPr>
        <w:t>על פי אומדן והערכה בלבד ואין ב</w:t>
      </w:r>
      <w:r w:rsidRPr="00282F7C">
        <w:rPr>
          <w:rFonts w:hint="cs"/>
          <w:rtl/>
        </w:rPr>
        <w:t>כך</w:t>
      </w:r>
      <w:r w:rsidRPr="00282F7C">
        <w:rPr>
          <w:rtl/>
        </w:rPr>
        <w:t xml:space="preserve"> משום התחייבות </w:t>
      </w:r>
      <w:r w:rsidRPr="00282F7C">
        <w:rPr>
          <w:rFonts w:hint="cs"/>
          <w:rtl/>
        </w:rPr>
        <w:t xml:space="preserve">של </w:t>
      </w:r>
      <w:r w:rsidR="00FF5199">
        <w:rPr>
          <w:rFonts w:hint="cs"/>
          <w:rtl/>
        </w:rPr>
        <w:t>החברה</w:t>
      </w:r>
      <w:r w:rsidRPr="00282F7C">
        <w:rPr>
          <w:rFonts w:hint="cs"/>
          <w:rtl/>
        </w:rPr>
        <w:t xml:space="preserve"> להזמין את מלוא היקף העבודות</w:t>
      </w:r>
      <w:r w:rsidRPr="00282F7C">
        <w:rPr>
          <w:rtl/>
        </w:rPr>
        <w:t xml:space="preserve"> </w:t>
      </w:r>
      <w:r w:rsidRPr="00282F7C">
        <w:rPr>
          <w:rFonts w:hint="cs"/>
          <w:rtl/>
        </w:rPr>
        <w:t>כולן או מקצתן ו</w:t>
      </w:r>
      <w:r w:rsidRPr="00282F7C">
        <w:rPr>
          <w:rtl/>
        </w:rPr>
        <w:t>בהיקף כלשהו</w:t>
      </w:r>
      <w:r w:rsidRPr="00282F7C">
        <w:rPr>
          <w:rFonts w:hint="cs"/>
          <w:rtl/>
        </w:rPr>
        <w:t>, ו</w:t>
      </w:r>
      <w:r w:rsidR="00FF5199">
        <w:rPr>
          <w:rFonts w:hint="cs"/>
          <w:rtl/>
        </w:rPr>
        <w:t>החברה</w:t>
      </w:r>
      <w:r w:rsidRPr="00282F7C">
        <w:rPr>
          <w:rFonts w:hint="cs"/>
          <w:rtl/>
        </w:rPr>
        <w:t xml:space="preserve"> תהיה רשאית </w:t>
      </w:r>
      <w:r w:rsidRPr="00282F7C">
        <w:rPr>
          <w:rtl/>
        </w:rPr>
        <w:t xml:space="preserve">להקטין את </w:t>
      </w:r>
      <w:r w:rsidRPr="00282F7C">
        <w:rPr>
          <w:rFonts w:hint="cs"/>
          <w:rtl/>
        </w:rPr>
        <w:t xml:space="preserve">היקף ביצוע העבודות </w:t>
      </w:r>
      <w:r w:rsidRPr="00282F7C">
        <w:rPr>
          <w:rtl/>
        </w:rPr>
        <w:t xml:space="preserve">כרצונה או להגדילה, </w:t>
      </w:r>
      <w:r w:rsidRPr="00282F7C">
        <w:rPr>
          <w:rFonts w:hint="cs"/>
          <w:rtl/>
        </w:rPr>
        <w:t xml:space="preserve">בכל שלב של ההתקשרות </w:t>
      </w:r>
      <w:r w:rsidRPr="00282F7C">
        <w:rPr>
          <w:rtl/>
        </w:rPr>
        <w:t>הכל לפיה צרכיה</w:t>
      </w:r>
      <w:r w:rsidRPr="00282F7C">
        <w:rPr>
          <w:rFonts w:hint="cs"/>
          <w:rtl/>
        </w:rPr>
        <w:t xml:space="preserve"> וזאת ללא מתן נימוקים כלשהם או במתן הודעה מוקדמת כלשהי. לעניין זה לא תהיה למציע ו/או לקבלן כל תביעה ואו כל דרישה ו/או כל טענה מסוג כל שהוא.</w:t>
      </w:r>
      <w:r w:rsidRPr="00282F7C">
        <w:rPr>
          <w:rtl/>
        </w:rPr>
        <w:t xml:space="preserve"> </w:t>
      </w:r>
    </w:p>
    <w:p w14:paraId="2875A09F" w14:textId="545903E5"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bookmarkStart w:id="135" w:name="_Ref284408011"/>
      <w:r w:rsidRPr="007B0332">
        <w:rPr>
          <w:noProof/>
          <w:rtl/>
        </w:rPr>
        <w:t>יובהר</w:t>
      </w:r>
      <w:r w:rsidRPr="007B0332">
        <w:rPr>
          <w:rtl/>
        </w:rPr>
        <w:t xml:space="preserve"> כי התקשרות </w:t>
      </w:r>
      <w:r w:rsidRPr="007B0332">
        <w:rPr>
          <w:rFonts w:hint="cs"/>
          <w:rtl/>
        </w:rPr>
        <w:t>ו/או הזמנת העבודות או שירותים כלשהם כמפורט במכרז זה</w:t>
      </w:r>
      <w:r w:rsidRPr="007B0332">
        <w:rPr>
          <w:rtl/>
        </w:rPr>
        <w:t xml:space="preserve"> תהיה כפופה ותלויה </w:t>
      </w:r>
      <w:r w:rsidRPr="007B0332">
        <w:rPr>
          <w:rFonts w:hint="cs"/>
          <w:rtl/>
        </w:rPr>
        <w:t>בקבלת תקציב</w:t>
      </w:r>
      <w:r w:rsidRPr="007B0332">
        <w:rPr>
          <w:rtl/>
        </w:rPr>
        <w:t xml:space="preserve"> </w:t>
      </w:r>
      <w:r w:rsidRPr="007B0332">
        <w:rPr>
          <w:rFonts w:hint="cs"/>
          <w:rtl/>
        </w:rPr>
        <w:t xml:space="preserve">מאושר והעברתו לידי </w:t>
      </w:r>
      <w:r w:rsidR="00FF5199">
        <w:rPr>
          <w:rFonts w:hint="cs"/>
          <w:rtl/>
        </w:rPr>
        <w:t>החברה</w:t>
      </w:r>
      <w:r w:rsidRPr="007B0332">
        <w:rPr>
          <w:rFonts w:hint="cs"/>
          <w:rtl/>
        </w:rPr>
        <w:t xml:space="preserve">. </w:t>
      </w:r>
      <w:r w:rsidRPr="007B0332">
        <w:rPr>
          <w:rtl/>
        </w:rPr>
        <w:t xml:space="preserve">לפיכך, ככל שלא יאושר תקציב </w:t>
      </w:r>
      <w:r w:rsidRPr="007B0332">
        <w:rPr>
          <w:rFonts w:hint="cs"/>
          <w:rtl/>
        </w:rPr>
        <w:t>כאמור מכל סיבה שהיא או ככל שלא יועבר התקציב במועד ו</w:t>
      </w:r>
      <w:r w:rsidRPr="007B0332">
        <w:rPr>
          <w:rtl/>
        </w:rPr>
        <w:t xml:space="preserve">לא יהיה תקציב פנוי </w:t>
      </w:r>
      <w:r w:rsidRPr="007B0332">
        <w:rPr>
          <w:rFonts w:hint="cs"/>
          <w:rtl/>
        </w:rPr>
        <w:t>לקבלת השירותים ו/או העבודות נשוא המכרז</w:t>
      </w:r>
      <w:r w:rsidRPr="007B0332">
        <w:rPr>
          <w:rtl/>
        </w:rPr>
        <w:t>, תופסק ההתקשרות</w:t>
      </w:r>
      <w:r w:rsidRPr="007B0332">
        <w:rPr>
          <w:rFonts w:hint="cs"/>
          <w:rtl/>
        </w:rPr>
        <w:t xml:space="preserve"> ו/או יבוטל המכרז ולקבלן או למציע לא תהא כל טענה בגין כך כלפי </w:t>
      </w:r>
      <w:bookmarkEnd w:id="135"/>
      <w:r w:rsidR="00FF5199">
        <w:rPr>
          <w:rFonts w:hint="cs"/>
          <w:rtl/>
        </w:rPr>
        <w:t>החברה</w:t>
      </w:r>
      <w:r w:rsidRPr="007B0332">
        <w:rPr>
          <w:rFonts w:hint="cs"/>
          <w:rtl/>
        </w:rPr>
        <w:t>.</w:t>
      </w:r>
    </w:p>
    <w:p w14:paraId="439FB04E" w14:textId="69231171"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r w:rsidRPr="007B0332">
        <w:rPr>
          <w:rtl/>
        </w:rPr>
        <w:t>למען הסר ספ</w:t>
      </w:r>
      <w:r w:rsidRPr="007B0332">
        <w:rPr>
          <w:rFonts w:hint="cs"/>
          <w:rtl/>
        </w:rPr>
        <w:t>ק,</w:t>
      </w:r>
      <w:r w:rsidRPr="007B0332">
        <w:rPr>
          <w:rtl/>
        </w:rPr>
        <w:t xml:space="preserve"> מובהר בזה כי אין בהתקשרות נשוא מכרז זה משום מתן בלעדיות ל</w:t>
      </w:r>
      <w:r w:rsidRPr="007B0332">
        <w:rPr>
          <w:rFonts w:hint="cs"/>
          <w:rtl/>
        </w:rPr>
        <w:t xml:space="preserve">קבלן מסוים למתן השירותים </w:t>
      </w:r>
      <w:r w:rsidRPr="007B0332">
        <w:rPr>
          <w:rtl/>
        </w:rPr>
        <w:t>נשוא המכרז ו</w:t>
      </w:r>
      <w:r w:rsidR="00FF5199">
        <w:rPr>
          <w:rFonts w:hint="cs"/>
          <w:rtl/>
        </w:rPr>
        <w:t>החברה</w:t>
      </w:r>
      <w:r w:rsidRPr="007B0332">
        <w:rPr>
          <w:rFonts w:hint="cs"/>
          <w:b/>
          <w:bCs/>
          <w:rtl/>
        </w:rPr>
        <w:t xml:space="preserve"> </w:t>
      </w:r>
      <w:r w:rsidRPr="007B0332">
        <w:rPr>
          <w:rtl/>
        </w:rPr>
        <w:t>תהא רשאית לב</w:t>
      </w:r>
      <w:r w:rsidRPr="007B0332">
        <w:rPr>
          <w:rFonts w:hint="cs"/>
          <w:rtl/>
        </w:rPr>
        <w:t xml:space="preserve">צע את השירותים </w:t>
      </w:r>
      <w:r w:rsidRPr="007B0332">
        <w:rPr>
          <w:rtl/>
        </w:rPr>
        <w:t>בעצמה ו/או על ידי אחרים</w:t>
      </w:r>
      <w:r w:rsidRPr="007B0332">
        <w:rPr>
          <w:rFonts w:hint="cs"/>
          <w:rtl/>
        </w:rPr>
        <w:t>, לרבות פיצול העבודות בין המציעים בהתאם לטיב העבודה ו/או אזור ביצועה,</w:t>
      </w:r>
      <w:r w:rsidRPr="007B0332">
        <w:rPr>
          <w:rtl/>
        </w:rPr>
        <w:t xml:space="preserve"> </w:t>
      </w:r>
      <w:r w:rsidRPr="007B0332">
        <w:rPr>
          <w:rFonts w:hint="cs"/>
          <w:rtl/>
        </w:rPr>
        <w:t xml:space="preserve">וזאת </w:t>
      </w:r>
      <w:r w:rsidRPr="007B0332">
        <w:rPr>
          <w:rtl/>
        </w:rPr>
        <w:t xml:space="preserve">מבלי שתהיה למציע הזוכה כל תביעה או טענה כלשהי בקשר לכך נגד </w:t>
      </w:r>
      <w:r w:rsidR="00FF5199">
        <w:rPr>
          <w:rFonts w:hint="cs"/>
          <w:rtl/>
        </w:rPr>
        <w:t>החברה</w:t>
      </w:r>
      <w:r w:rsidRPr="007B0332">
        <w:rPr>
          <w:rtl/>
        </w:rPr>
        <w:t>.</w:t>
      </w:r>
    </w:p>
    <w:p w14:paraId="603B712F" w14:textId="02556005"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r w:rsidRPr="007B0332">
        <w:rPr>
          <w:rFonts w:hint="cs"/>
          <w:rtl/>
        </w:rPr>
        <w:t xml:space="preserve">מובהר ומודגש, כי </w:t>
      </w:r>
      <w:r w:rsidRPr="007B0332">
        <w:rPr>
          <w:rtl/>
        </w:rPr>
        <w:t xml:space="preserve">הרשות בידי </w:t>
      </w:r>
      <w:r w:rsidR="00FF5199">
        <w:rPr>
          <w:rFonts w:hint="cs"/>
          <w:rtl/>
        </w:rPr>
        <w:t>החברה</w:t>
      </w:r>
      <w:r w:rsidRPr="007B0332">
        <w:rPr>
          <w:rFonts w:hint="cs"/>
          <w:b/>
          <w:bCs/>
          <w:rtl/>
        </w:rPr>
        <w:t xml:space="preserve"> </w:t>
      </w:r>
      <w:r w:rsidRPr="007B0332">
        <w:rPr>
          <w:rtl/>
        </w:rPr>
        <w:t xml:space="preserve">לקבל את ההצעה כולה או חלק ממנה, </w:t>
      </w:r>
      <w:r w:rsidRPr="007B0332">
        <w:rPr>
          <w:rFonts w:hint="cs"/>
          <w:rtl/>
        </w:rPr>
        <w:t>ולהזמין את העבודות כולן</w:t>
      </w:r>
      <w:r w:rsidRPr="007B0332">
        <w:rPr>
          <w:rtl/>
        </w:rPr>
        <w:t xml:space="preserve"> או חלק</w:t>
      </w:r>
      <w:r w:rsidRPr="007B0332">
        <w:rPr>
          <w:rFonts w:hint="cs"/>
          <w:rtl/>
        </w:rPr>
        <w:t>ן</w:t>
      </w:r>
      <w:r w:rsidRPr="007B0332">
        <w:rPr>
          <w:rtl/>
        </w:rPr>
        <w:t>,</w:t>
      </w:r>
      <w:r w:rsidRPr="007B0332">
        <w:rPr>
          <w:rFonts w:hint="cs"/>
          <w:rtl/>
        </w:rPr>
        <w:t xml:space="preserve"> ולבצען</w:t>
      </w:r>
      <w:r w:rsidRPr="007B0332">
        <w:rPr>
          <w:rtl/>
        </w:rPr>
        <w:t xml:space="preserve"> גם בעצמה ו/או בכל דרך שתמצא לנכון.</w:t>
      </w:r>
      <w:r w:rsidRPr="007B0332">
        <w:rPr>
          <w:rFonts w:hint="cs"/>
          <w:rtl/>
        </w:rPr>
        <w:t xml:space="preserve"> </w:t>
      </w:r>
    </w:p>
    <w:p w14:paraId="6371F189" w14:textId="0085779A" w:rsidR="007B0332" w:rsidRPr="007B0332" w:rsidRDefault="00FF5199" w:rsidP="00F163DF">
      <w:pPr>
        <w:widowControl w:val="0"/>
        <w:numPr>
          <w:ilvl w:val="1"/>
          <w:numId w:val="3"/>
        </w:numPr>
        <w:overflowPunct w:val="0"/>
        <w:autoSpaceDE w:val="0"/>
        <w:autoSpaceDN w:val="0"/>
        <w:adjustRightInd w:val="0"/>
        <w:spacing w:after="0" w:line="276" w:lineRule="auto"/>
        <w:textAlignment w:val="baseline"/>
        <w:outlineLvl w:val="1"/>
      </w:pPr>
      <w:r>
        <w:rPr>
          <w:rFonts w:hint="cs"/>
          <w:rtl/>
        </w:rPr>
        <w:t>החברה</w:t>
      </w:r>
      <w:r w:rsidR="007B0332" w:rsidRPr="007B0332">
        <w:rPr>
          <w:rFonts w:hint="cs"/>
          <w:rtl/>
        </w:rPr>
        <w:t xml:space="preserve"> תהא רשאית להוסיף עבודות, שירותים ו/או להכניס שינויים בכל הנוגע לטיב ו/או סוג העבודות, וזאת בכל עת במשך כל תקופת ההתקשרות בהתאם לשיקול דעתה הבלעדי של </w:t>
      </w:r>
      <w:r>
        <w:rPr>
          <w:rFonts w:hint="cs"/>
          <w:rtl/>
        </w:rPr>
        <w:t>החברה</w:t>
      </w:r>
      <w:r w:rsidR="007B0332" w:rsidRPr="007B0332">
        <w:rPr>
          <w:rFonts w:hint="cs"/>
          <w:rtl/>
        </w:rPr>
        <w:t xml:space="preserve"> ובהתאם לצרכיה.  הקבלן  יתחייב לעמוד בלוח הזמנים ולציית להוראות והנחיות </w:t>
      </w:r>
      <w:r>
        <w:rPr>
          <w:rFonts w:hint="cs"/>
          <w:rtl/>
        </w:rPr>
        <w:t>החברה</w:t>
      </w:r>
      <w:r w:rsidR="007B0332" w:rsidRPr="007B0332">
        <w:rPr>
          <w:rFonts w:hint="cs"/>
          <w:rtl/>
        </w:rPr>
        <w:t xml:space="preserve"> בכל הנוגע לביצוע עבודות ומתן השירותים באופן מקצועי ואיכותי, על פי המחירים אשר צוינו בהצעתו וללא תוספת עלות כלשהי.   </w:t>
      </w:r>
    </w:p>
    <w:p w14:paraId="089053FB" w14:textId="77777777" w:rsidR="007B0332" w:rsidRPr="007B0332" w:rsidRDefault="007B0332" w:rsidP="00F163DF">
      <w:pPr>
        <w:widowControl w:val="0"/>
        <w:numPr>
          <w:ilvl w:val="0"/>
          <w:numId w:val="3"/>
        </w:numPr>
        <w:overflowPunct w:val="0"/>
        <w:autoSpaceDE w:val="0"/>
        <w:autoSpaceDN w:val="0"/>
        <w:adjustRightInd w:val="0"/>
        <w:spacing w:before="120" w:after="0" w:line="276" w:lineRule="auto"/>
        <w:textAlignment w:val="baseline"/>
        <w:outlineLvl w:val="0"/>
        <w:rPr>
          <w:b/>
          <w:bCs/>
          <w:kern w:val="32"/>
        </w:rPr>
      </w:pPr>
      <w:bookmarkStart w:id="136" w:name="_Toc285006582"/>
      <w:bookmarkStart w:id="137" w:name="_Toc298607006"/>
      <w:bookmarkStart w:id="138" w:name="_Toc299977091"/>
      <w:bookmarkStart w:id="139" w:name="_Toc302309309"/>
      <w:r w:rsidRPr="007B0332">
        <w:rPr>
          <w:rFonts w:hint="cs"/>
          <w:b/>
          <w:bCs/>
          <w:kern w:val="32"/>
          <w:rtl/>
        </w:rPr>
        <w:t>שונות</w:t>
      </w:r>
      <w:bookmarkEnd w:id="136"/>
      <w:bookmarkEnd w:id="137"/>
      <w:bookmarkEnd w:id="138"/>
      <w:bookmarkEnd w:id="139"/>
    </w:p>
    <w:p w14:paraId="23F27138" w14:textId="3DF493A8"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rPr>
          <w:rtl/>
        </w:rPr>
      </w:pPr>
      <w:r w:rsidRPr="007B0332">
        <w:rPr>
          <w:rtl/>
        </w:rPr>
        <w:t xml:space="preserve">בכל אופן, אין </w:t>
      </w:r>
      <w:r w:rsidR="00FF5199">
        <w:rPr>
          <w:rFonts w:hint="cs"/>
          <w:rtl/>
        </w:rPr>
        <w:t>החברה</w:t>
      </w:r>
      <w:r w:rsidRPr="007B0332">
        <w:rPr>
          <w:rFonts w:hint="cs"/>
          <w:b/>
          <w:bCs/>
          <w:rtl/>
        </w:rPr>
        <w:t xml:space="preserve"> </w:t>
      </w:r>
      <w:r w:rsidRPr="007B0332">
        <w:rPr>
          <w:rtl/>
        </w:rPr>
        <w:t xml:space="preserve">מתחייבת לקבל את ההצעה הכספית </w:t>
      </w:r>
      <w:r w:rsidRPr="007B0332">
        <w:rPr>
          <w:rFonts w:hint="cs"/>
          <w:rtl/>
        </w:rPr>
        <w:t>הנמוכה</w:t>
      </w:r>
      <w:r w:rsidRPr="007B0332">
        <w:rPr>
          <w:rtl/>
        </w:rPr>
        <w:t xml:space="preserve"> ביותר או כל הצעה שהיא ו</w:t>
      </w:r>
      <w:r w:rsidR="00FF5199">
        <w:rPr>
          <w:rFonts w:hint="cs"/>
          <w:rtl/>
        </w:rPr>
        <w:t>החברה</w:t>
      </w:r>
      <w:r w:rsidRPr="007B0332">
        <w:rPr>
          <w:rFonts w:hint="cs"/>
          <w:b/>
          <w:bCs/>
          <w:rtl/>
        </w:rPr>
        <w:t xml:space="preserve"> </w:t>
      </w:r>
      <w:r w:rsidRPr="007B0332">
        <w:rPr>
          <w:rFonts w:hint="cs"/>
          <w:rtl/>
        </w:rPr>
        <w:t>תהא</w:t>
      </w:r>
      <w:r w:rsidRPr="007B0332">
        <w:rPr>
          <w:rFonts w:hint="cs"/>
          <w:b/>
          <w:bCs/>
          <w:rtl/>
        </w:rPr>
        <w:t xml:space="preserve"> </w:t>
      </w:r>
      <w:r w:rsidRPr="007B0332">
        <w:rPr>
          <w:rtl/>
        </w:rPr>
        <w:t xml:space="preserve">רשאית לבטל את המכרז מכל סיבה שהיא.  </w:t>
      </w:r>
    </w:p>
    <w:p w14:paraId="26EE2B31" w14:textId="7FA4935A" w:rsidR="007B0332" w:rsidRPr="007B0332" w:rsidRDefault="00FF5199" w:rsidP="00F163DF">
      <w:pPr>
        <w:widowControl w:val="0"/>
        <w:numPr>
          <w:ilvl w:val="1"/>
          <w:numId w:val="3"/>
        </w:numPr>
        <w:overflowPunct w:val="0"/>
        <w:autoSpaceDE w:val="0"/>
        <w:autoSpaceDN w:val="0"/>
        <w:adjustRightInd w:val="0"/>
        <w:spacing w:after="0" w:line="276" w:lineRule="auto"/>
        <w:textAlignment w:val="baseline"/>
        <w:outlineLvl w:val="1"/>
      </w:pPr>
      <w:r>
        <w:rPr>
          <w:rFonts w:hint="cs"/>
          <w:rtl/>
        </w:rPr>
        <w:t>החברה</w:t>
      </w:r>
      <w:r w:rsidR="007B0332" w:rsidRPr="007B0332">
        <w:rPr>
          <w:rFonts w:hint="cs"/>
          <w:b/>
          <w:bCs/>
          <w:rtl/>
        </w:rPr>
        <w:t xml:space="preserve"> </w:t>
      </w:r>
      <w:r w:rsidR="007B0332" w:rsidRPr="007B0332">
        <w:rPr>
          <w:rtl/>
        </w:rPr>
        <w:t xml:space="preserve">תהיה רשאית לדחות הצעות של מציעים אשר לא </w:t>
      </w:r>
      <w:r w:rsidR="007B0332" w:rsidRPr="007B0332">
        <w:rPr>
          <w:rFonts w:hint="cs"/>
          <w:rtl/>
        </w:rPr>
        <w:t>עומדים בדרישות המכרז.</w:t>
      </w:r>
    </w:p>
    <w:p w14:paraId="19FBB2F9" w14:textId="76FB8345"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r w:rsidRPr="007B0332">
        <w:rPr>
          <w:rFonts w:hint="cs"/>
          <w:rtl/>
        </w:rPr>
        <w:t xml:space="preserve">המציע יבצע בעצמו את כל העבודות נשוא המכרז, אלא אם כן הותר למציע במפורש אחרת על ידי </w:t>
      </w:r>
      <w:r w:rsidR="00FF5199">
        <w:rPr>
          <w:rFonts w:hint="cs"/>
          <w:rtl/>
        </w:rPr>
        <w:t>החברה</w:t>
      </w:r>
      <w:r w:rsidRPr="007B0332">
        <w:rPr>
          <w:rFonts w:hint="cs"/>
          <w:rtl/>
        </w:rPr>
        <w:t xml:space="preserve"> מראש ובכתב. למען הסר ספק, היה והמציע ייעזר בקבלני משנה, האחריות המלאה על ביצוע העבודות, נשוא המכרז תחול באופן בלעדי עליו. קבלני המשנה יחויבו לעמוד בכל תנאי המכרז, </w:t>
      </w:r>
      <w:r w:rsidRPr="007B0332">
        <w:rPr>
          <w:rFonts w:hint="cs"/>
          <w:rtl/>
        </w:rPr>
        <w:lastRenderedPageBreak/>
        <w:t xml:space="preserve">והקבלן מתחייב לקבל אישור </w:t>
      </w:r>
      <w:r w:rsidR="00FF5199">
        <w:rPr>
          <w:rFonts w:hint="cs"/>
          <w:rtl/>
        </w:rPr>
        <w:t>החברה</w:t>
      </w:r>
      <w:r w:rsidRPr="007B0332">
        <w:rPr>
          <w:rFonts w:hint="cs"/>
          <w:b/>
          <w:bCs/>
          <w:rtl/>
        </w:rPr>
        <w:t xml:space="preserve"> </w:t>
      </w:r>
      <w:r w:rsidRPr="007B0332">
        <w:rPr>
          <w:rFonts w:hint="cs"/>
          <w:rtl/>
        </w:rPr>
        <w:t xml:space="preserve">מראש על כוונתו להתקשר עם קבלן משנה, כאשר לצורך קבלת אישור </w:t>
      </w:r>
      <w:r w:rsidR="00FF5199">
        <w:rPr>
          <w:rFonts w:hint="cs"/>
          <w:rtl/>
        </w:rPr>
        <w:t>החברה</w:t>
      </w:r>
      <w:r w:rsidRPr="007B0332">
        <w:rPr>
          <w:rFonts w:hint="cs"/>
          <w:b/>
          <w:bCs/>
          <w:rtl/>
        </w:rPr>
        <w:t xml:space="preserve"> </w:t>
      </w:r>
      <w:r w:rsidRPr="007B0332">
        <w:rPr>
          <w:rFonts w:hint="cs"/>
          <w:rtl/>
        </w:rPr>
        <w:t xml:space="preserve">וכתנאי להתקשרות עם קבלן המשנה, יצרף הקבלן את כל המסמכים הדרושים להוכחת עמידותו של קבלן המשנה בתנאי המכרז.  </w:t>
      </w:r>
      <w:r w:rsidR="00FF5199">
        <w:rPr>
          <w:rFonts w:hint="cs"/>
          <w:rtl/>
        </w:rPr>
        <w:t>החברה</w:t>
      </w:r>
      <w:r w:rsidRPr="007B0332">
        <w:rPr>
          <w:rFonts w:hint="cs"/>
          <w:rtl/>
        </w:rPr>
        <w:t xml:space="preserve"> תהא רשאית לפסול קבלן משנה שיועסק מטעם הזוכה בכל שלב ההתקשרות על פי שיקול דעתה הבלעדי וללא מתן צורך בנימוק כלשהו. </w:t>
      </w:r>
    </w:p>
    <w:p w14:paraId="680DA876" w14:textId="4308862B" w:rsidR="007B0332" w:rsidRPr="007B0332" w:rsidRDefault="00FF5199" w:rsidP="00F163DF">
      <w:pPr>
        <w:widowControl w:val="0"/>
        <w:numPr>
          <w:ilvl w:val="1"/>
          <w:numId w:val="3"/>
        </w:numPr>
        <w:overflowPunct w:val="0"/>
        <w:autoSpaceDE w:val="0"/>
        <w:autoSpaceDN w:val="0"/>
        <w:adjustRightInd w:val="0"/>
        <w:spacing w:after="0" w:line="276" w:lineRule="auto"/>
        <w:textAlignment w:val="baseline"/>
        <w:outlineLvl w:val="1"/>
      </w:pPr>
      <w:r>
        <w:rPr>
          <w:rFonts w:hint="cs"/>
          <w:rtl/>
        </w:rPr>
        <w:t>החברה</w:t>
      </w:r>
      <w:r w:rsidR="007B0332" w:rsidRPr="007B0332">
        <w:rPr>
          <w:rFonts w:hint="cs"/>
          <w:b/>
          <w:bCs/>
          <w:rtl/>
        </w:rPr>
        <w:t xml:space="preserve"> </w:t>
      </w:r>
      <w:r w:rsidR="007B0332" w:rsidRPr="007B0332">
        <w:rPr>
          <w:rFonts w:hint="cs"/>
          <w:rtl/>
        </w:rPr>
        <w:t>רשאית לפסול הצעה שהיא בלתי סבירה, או הצעה המותנית בתנאים, או הצעה שאין בה התייחסות מפורטת לסעיף מסעיפי המכרז.</w:t>
      </w:r>
    </w:p>
    <w:p w14:paraId="6F04A4EF" w14:textId="25CCF437" w:rsidR="007B0332" w:rsidRPr="007B0332" w:rsidRDefault="00FF5199" w:rsidP="00F163DF">
      <w:pPr>
        <w:widowControl w:val="0"/>
        <w:numPr>
          <w:ilvl w:val="1"/>
          <w:numId w:val="3"/>
        </w:numPr>
        <w:overflowPunct w:val="0"/>
        <w:autoSpaceDE w:val="0"/>
        <w:autoSpaceDN w:val="0"/>
        <w:adjustRightInd w:val="0"/>
        <w:spacing w:after="0" w:line="276" w:lineRule="auto"/>
        <w:textAlignment w:val="baseline"/>
        <w:outlineLvl w:val="1"/>
      </w:pPr>
      <w:r>
        <w:rPr>
          <w:rFonts w:hint="cs"/>
          <w:rtl/>
        </w:rPr>
        <w:t>החברה</w:t>
      </w:r>
      <w:r w:rsidR="007B0332" w:rsidRPr="007B0332">
        <w:rPr>
          <w:rFonts w:hint="cs"/>
          <w:b/>
          <w:bCs/>
          <w:rtl/>
        </w:rPr>
        <w:t xml:space="preserve"> </w:t>
      </w:r>
      <w:r w:rsidR="007B0332" w:rsidRPr="007B0332">
        <w:rPr>
          <w:rFonts w:hint="cs"/>
          <w:rtl/>
        </w:rPr>
        <w:t xml:space="preserve">רשאית לבטל את המכרז אם תוגש הצעה אחת בלבד מכל סיבה שהיא ועל פי שיקול דעתה הבלעדי וכן רשאית </w:t>
      </w:r>
      <w:r>
        <w:rPr>
          <w:rFonts w:hint="cs"/>
          <w:rtl/>
        </w:rPr>
        <w:t>החברה</w:t>
      </w:r>
      <w:r w:rsidR="007B0332" w:rsidRPr="007B0332">
        <w:rPr>
          <w:rFonts w:hint="cs"/>
          <w:b/>
          <w:bCs/>
          <w:rtl/>
        </w:rPr>
        <w:t xml:space="preserve"> </w:t>
      </w:r>
      <w:r w:rsidR="007B0332" w:rsidRPr="007B0332">
        <w:rPr>
          <w:rFonts w:hint="cs"/>
          <w:rtl/>
        </w:rPr>
        <w:t>שלא להכריז על זוכה אם תמצא כי אף זוכה אינו מתאים ואינו עונה על ציפיותיה.</w:t>
      </w:r>
    </w:p>
    <w:p w14:paraId="20385E83" w14:textId="77777777"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r w:rsidRPr="007B0332">
        <w:rPr>
          <w:rFonts w:hint="cs"/>
          <w:rtl/>
        </w:rPr>
        <w:t>מבלי לגרוע מהוראות מכרז זה, ועדת המכרזים תהא רשאית מנימוקים שירשמו, ועל פי שיקול דעתה הבלעדי, להבליג על פגמים טכניים כהגדרתם על פי דיני המכרזים, אם מצאה כי החלטה זו משרתת באופן מרבי את טובת הציבור ובלבד שאין בכך כדי לסכל את תכלית ומטרות המכרז, על דרישותיו.</w:t>
      </w:r>
    </w:p>
    <w:p w14:paraId="2D8E7A78" w14:textId="77777777"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r w:rsidRPr="007B0332">
        <w:rPr>
          <w:sz w:val="20"/>
          <w:rtl/>
        </w:rPr>
        <w:t xml:space="preserve">אין מסירת עבודה </w:t>
      </w:r>
      <w:r w:rsidRPr="007B0332">
        <w:rPr>
          <w:rFonts w:hint="cs"/>
          <w:sz w:val="20"/>
          <w:rtl/>
        </w:rPr>
        <w:t>נשוא מכרז זה</w:t>
      </w:r>
      <w:r w:rsidRPr="007B0332">
        <w:rPr>
          <w:sz w:val="20"/>
          <w:rtl/>
        </w:rPr>
        <w:t xml:space="preserve"> מקנה  למציע זכות יתר ביחס לשל</w:t>
      </w:r>
      <w:r w:rsidR="00C13E57">
        <w:rPr>
          <w:sz w:val="20"/>
          <w:rtl/>
        </w:rPr>
        <w:t>בים נוספים  ועבודות נוספות בפרו</w:t>
      </w:r>
      <w:r w:rsidRPr="007B0332">
        <w:rPr>
          <w:sz w:val="20"/>
          <w:rtl/>
        </w:rPr>
        <w:t>יקט  במקום  הנ"ל</w:t>
      </w:r>
      <w:r w:rsidRPr="007B0332">
        <w:rPr>
          <w:rFonts w:hint="cs"/>
          <w:sz w:val="20"/>
          <w:rtl/>
        </w:rPr>
        <w:t xml:space="preserve">, אולם </w:t>
      </w:r>
      <w:r w:rsidRPr="007B0332">
        <w:rPr>
          <w:sz w:val="20"/>
          <w:rtl/>
        </w:rPr>
        <w:t>המזמין שומר לעצמו את הזכות למסור את המשך  העבודה  לזוכה, מבלי  שיוטלו  עליו  כל מגבלות  ביחס  להיקף  התוספת  והרחבתה</w:t>
      </w:r>
      <w:r w:rsidR="00454301">
        <w:rPr>
          <w:rFonts w:hint="cs"/>
          <w:rtl/>
        </w:rPr>
        <w:t>.</w:t>
      </w:r>
    </w:p>
    <w:p w14:paraId="4DFD0DE2" w14:textId="68553CC6" w:rsidR="007B0332" w:rsidRPr="007B0332" w:rsidRDefault="007B0332" w:rsidP="00F163DF">
      <w:pPr>
        <w:widowControl w:val="0"/>
        <w:numPr>
          <w:ilvl w:val="1"/>
          <w:numId w:val="3"/>
        </w:numPr>
        <w:overflowPunct w:val="0"/>
        <w:autoSpaceDE w:val="0"/>
        <w:autoSpaceDN w:val="0"/>
        <w:adjustRightInd w:val="0"/>
        <w:spacing w:after="0" w:line="276" w:lineRule="auto"/>
        <w:textAlignment w:val="baseline"/>
        <w:outlineLvl w:val="1"/>
      </w:pPr>
      <w:r w:rsidRPr="007B0332">
        <w:rPr>
          <w:rFonts w:hint="cs"/>
          <w:sz w:val="20"/>
          <w:rtl/>
        </w:rPr>
        <w:t>מובהר בזה כ</w:t>
      </w:r>
      <w:r w:rsidR="00C13E57">
        <w:rPr>
          <w:rFonts w:hint="cs"/>
          <w:sz w:val="20"/>
          <w:rtl/>
        </w:rPr>
        <w:t>י</w:t>
      </w:r>
      <w:r w:rsidRPr="007B0332">
        <w:rPr>
          <w:rFonts w:hint="cs"/>
          <w:sz w:val="20"/>
          <w:rtl/>
        </w:rPr>
        <w:t xml:space="preserve"> כל הזכויות הקנייניות בקשר עם מסמכי המכרז שייכות </w:t>
      </w:r>
      <w:r w:rsidR="005E644B">
        <w:rPr>
          <w:rFonts w:hint="cs"/>
          <w:sz w:val="20"/>
          <w:rtl/>
        </w:rPr>
        <w:t>לחברה</w:t>
      </w:r>
      <w:r w:rsidRPr="007B0332">
        <w:rPr>
          <w:sz w:val="20"/>
          <w:rtl/>
        </w:rPr>
        <w:t xml:space="preserve"> </w:t>
      </w:r>
      <w:r w:rsidRPr="007B0332">
        <w:rPr>
          <w:rFonts w:hint="cs"/>
          <w:sz w:val="20"/>
          <w:rtl/>
        </w:rPr>
        <w:t xml:space="preserve">והינם </w:t>
      </w:r>
      <w:r w:rsidRPr="007B0332">
        <w:rPr>
          <w:sz w:val="20"/>
          <w:rtl/>
        </w:rPr>
        <w:t>רכוש</w:t>
      </w:r>
      <w:r w:rsidRPr="007B0332">
        <w:rPr>
          <w:rFonts w:hint="cs"/>
          <w:sz w:val="20"/>
          <w:rtl/>
        </w:rPr>
        <w:t>ה</w:t>
      </w:r>
      <w:r w:rsidRPr="007B0332">
        <w:rPr>
          <w:sz w:val="20"/>
          <w:rtl/>
        </w:rPr>
        <w:t xml:space="preserve"> </w:t>
      </w:r>
      <w:r w:rsidRPr="007B0332">
        <w:rPr>
          <w:rFonts w:hint="cs"/>
          <w:sz w:val="20"/>
          <w:rtl/>
        </w:rPr>
        <w:t>הבלעדי</w:t>
      </w:r>
      <w:r w:rsidRPr="007B0332">
        <w:rPr>
          <w:sz w:val="20"/>
          <w:rtl/>
        </w:rPr>
        <w:t>,  הם מושאלים למציע</w:t>
      </w:r>
      <w:r w:rsidRPr="007B0332">
        <w:rPr>
          <w:rFonts w:hint="cs"/>
          <w:sz w:val="20"/>
          <w:rtl/>
        </w:rPr>
        <w:t xml:space="preserve"> בתשלום</w:t>
      </w:r>
      <w:r w:rsidRPr="007B0332">
        <w:rPr>
          <w:sz w:val="20"/>
          <w:rtl/>
        </w:rPr>
        <w:t xml:space="preserve"> לשם הכנת ההצעה  והגשתה  ועליו  להחזירם למזמין  עד  </w:t>
      </w:r>
      <w:r w:rsidRPr="007B0332">
        <w:rPr>
          <w:rFonts w:hint="cs"/>
          <w:sz w:val="20"/>
          <w:rtl/>
        </w:rPr>
        <w:t>המועד האחרון להגשת ההצעות</w:t>
      </w:r>
      <w:r w:rsidRPr="007B0332">
        <w:rPr>
          <w:sz w:val="20"/>
          <w:rtl/>
        </w:rPr>
        <w:t>,  בין אם  יגיש הצעה ובין אם  לא.</w:t>
      </w:r>
      <w:r w:rsidRPr="007B0332">
        <w:rPr>
          <w:rFonts w:hint="cs"/>
          <w:rtl/>
        </w:rPr>
        <w:t xml:space="preserve"> </w:t>
      </w:r>
      <w:r w:rsidRPr="007B0332">
        <w:rPr>
          <w:sz w:val="20"/>
          <w:rtl/>
        </w:rPr>
        <w:t>אין  המציע  רשאי  להעתיקם  או  להשתמש  בהם  לשום  מטרה  אחרת.</w:t>
      </w:r>
    </w:p>
    <w:p w14:paraId="3705104E" w14:textId="1B5DEF56" w:rsidR="00622DC7" w:rsidRDefault="00FF5199" w:rsidP="00F163DF">
      <w:pPr>
        <w:widowControl w:val="0"/>
        <w:numPr>
          <w:ilvl w:val="1"/>
          <w:numId w:val="3"/>
        </w:numPr>
        <w:overflowPunct w:val="0"/>
        <w:autoSpaceDE w:val="0"/>
        <w:autoSpaceDN w:val="0"/>
        <w:adjustRightInd w:val="0"/>
        <w:spacing w:after="0" w:line="276" w:lineRule="auto"/>
        <w:textAlignment w:val="baseline"/>
        <w:outlineLvl w:val="1"/>
      </w:pPr>
      <w:r>
        <w:rPr>
          <w:rFonts w:hint="cs"/>
          <w:rtl/>
        </w:rPr>
        <w:t>החברה</w:t>
      </w:r>
      <w:r w:rsidR="007B0332" w:rsidRPr="007B0332">
        <w:rPr>
          <w:rFonts w:hint="cs"/>
          <w:b/>
          <w:bCs/>
          <w:rtl/>
        </w:rPr>
        <w:t xml:space="preserve"> </w:t>
      </w:r>
      <w:r w:rsidR="007B0332" w:rsidRPr="007B0332">
        <w:rPr>
          <w:rFonts w:hint="cs"/>
          <w:rtl/>
        </w:rPr>
        <w:t>תהא רשאית שלא לבצע את העבודות ו/או את חלקן, ולבטל</w:t>
      </w:r>
      <w:r w:rsidR="007B0332" w:rsidRPr="007B0332">
        <w:rPr>
          <w:rtl/>
        </w:rPr>
        <w:t xml:space="preserve"> </w:t>
      </w:r>
      <w:r w:rsidR="007B0332" w:rsidRPr="007B0332">
        <w:rPr>
          <w:rFonts w:hint="cs"/>
          <w:rtl/>
        </w:rPr>
        <w:t>את</w:t>
      </w:r>
      <w:r w:rsidR="007B0332" w:rsidRPr="007B0332">
        <w:rPr>
          <w:rtl/>
        </w:rPr>
        <w:t xml:space="preserve"> </w:t>
      </w:r>
      <w:r w:rsidR="007B0332" w:rsidRPr="007B0332">
        <w:rPr>
          <w:rFonts w:hint="cs"/>
          <w:rtl/>
        </w:rPr>
        <w:t>המכרז</w:t>
      </w:r>
      <w:r w:rsidR="007B0332" w:rsidRPr="007B0332">
        <w:rPr>
          <w:rtl/>
        </w:rPr>
        <w:t xml:space="preserve"> </w:t>
      </w:r>
      <w:r w:rsidR="007B0332" w:rsidRPr="007B0332">
        <w:rPr>
          <w:rFonts w:hint="cs"/>
          <w:rtl/>
        </w:rPr>
        <w:t>או</w:t>
      </w:r>
      <w:r w:rsidR="007B0332" w:rsidRPr="007B0332">
        <w:rPr>
          <w:rtl/>
        </w:rPr>
        <w:t xml:space="preserve"> </w:t>
      </w:r>
      <w:r w:rsidR="007B0332" w:rsidRPr="007B0332">
        <w:rPr>
          <w:rFonts w:hint="cs"/>
          <w:rtl/>
        </w:rPr>
        <w:t>לדחותו</w:t>
      </w:r>
      <w:r w:rsidR="007B0332" w:rsidRPr="007B0332">
        <w:rPr>
          <w:rtl/>
        </w:rPr>
        <w:t xml:space="preserve"> </w:t>
      </w:r>
      <w:r w:rsidR="007B0332" w:rsidRPr="007B0332">
        <w:rPr>
          <w:rFonts w:hint="cs"/>
          <w:rtl/>
        </w:rPr>
        <w:t>בכל</w:t>
      </w:r>
      <w:r w:rsidR="007B0332" w:rsidRPr="007B0332">
        <w:rPr>
          <w:rtl/>
        </w:rPr>
        <w:t xml:space="preserve"> </w:t>
      </w:r>
      <w:r w:rsidR="007B0332" w:rsidRPr="007B0332">
        <w:rPr>
          <w:rFonts w:hint="cs"/>
          <w:rtl/>
        </w:rPr>
        <w:t>עת ולסיים את ההתקשרות עם הקבלן, לפי העניין</w:t>
      </w:r>
      <w:r w:rsidR="00622DC7">
        <w:rPr>
          <w:rFonts w:hint="cs"/>
          <w:rtl/>
        </w:rPr>
        <w:t>, על פי שיקול דעתה הבלעדי ובהתאם לכל דין.</w:t>
      </w:r>
    </w:p>
    <w:p w14:paraId="39BF58A3" w14:textId="61AFF98A" w:rsidR="007B0332" w:rsidRPr="007B0332" w:rsidRDefault="00622DC7" w:rsidP="00F163DF">
      <w:pPr>
        <w:pStyle w:val="1"/>
        <w:keepNext w:val="0"/>
        <w:widowControl w:val="0"/>
        <w:numPr>
          <w:ilvl w:val="0"/>
          <w:numId w:val="0"/>
        </w:numPr>
        <w:ind w:left="567" w:hanging="567"/>
      </w:pPr>
      <w:r>
        <w:rPr>
          <w:rFonts w:hint="cs"/>
          <w:rtl/>
        </w:rPr>
        <w:t xml:space="preserve"> </w:t>
      </w:r>
    </w:p>
    <w:p w14:paraId="7CB83D54" w14:textId="3699FB14" w:rsidR="007B0332" w:rsidRPr="007B0332" w:rsidRDefault="007B0332" w:rsidP="00F163DF">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textAlignment w:val="baseline"/>
        <w:rPr>
          <w:b/>
          <w:bCs/>
          <w:rtl/>
          <w:lang w:eastAsia="he-IL"/>
        </w:rPr>
      </w:pPr>
      <w:r w:rsidRPr="007B0332">
        <w:rPr>
          <w:rtl/>
          <w:lang w:eastAsia="he-IL"/>
        </w:rPr>
        <w:tab/>
      </w:r>
      <w:r w:rsidRPr="007B0332">
        <w:rPr>
          <w:rFonts w:hint="cs"/>
          <w:rtl/>
          <w:lang w:eastAsia="he-IL"/>
        </w:rPr>
        <w:t xml:space="preserve">                     </w:t>
      </w:r>
      <w:r w:rsidRPr="007B0332">
        <w:rPr>
          <w:rtl/>
          <w:lang w:eastAsia="he-IL"/>
        </w:rPr>
        <w:t xml:space="preserve">  </w:t>
      </w:r>
      <w:r w:rsidRPr="007B0332">
        <w:rPr>
          <w:rFonts w:hint="cs"/>
          <w:rtl/>
          <w:lang w:eastAsia="he-IL"/>
        </w:rPr>
        <w:tab/>
      </w:r>
      <w:r w:rsidRPr="007B0332">
        <w:rPr>
          <w:rFonts w:hint="cs"/>
          <w:rtl/>
          <w:lang w:eastAsia="he-IL"/>
        </w:rPr>
        <w:tab/>
      </w:r>
      <w:r w:rsidRPr="007B0332">
        <w:rPr>
          <w:rFonts w:hint="cs"/>
          <w:rtl/>
          <w:lang w:eastAsia="he-IL"/>
        </w:rPr>
        <w:tab/>
      </w:r>
      <w:r w:rsidRPr="007B0332">
        <w:rPr>
          <w:rFonts w:hint="cs"/>
          <w:rtl/>
          <w:lang w:eastAsia="he-IL"/>
        </w:rPr>
        <w:tab/>
      </w:r>
      <w:r w:rsidR="00D06544">
        <w:rPr>
          <w:rFonts w:hint="cs"/>
          <w:b/>
          <w:bCs/>
          <w:rtl/>
          <w:lang w:eastAsia="he-IL"/>
        </w:rPr>
        <w:t xml:space="preserve">  </w:t>
      </w:r>
      <w:r w:rsidRPr="007B0332">
        <w:rPr>
          <w:b/>
          <w:bCs/>
          <w:rtl/>
          <w:lang w:eastAsia="he-IL"/>
        </w:rPr>
        <w:t xml:space="preserve">בכבוד </w:t>
      </w:r>
      <w:r w:rsidRPr="007B0332">
        <w:rPr>
          <w:rFonts w:hint="cs"/>
          <w:b/>
          <w:bCs/>
          <w:rtl/>
          <w:lang w:eastAsia="he-IL"/>
        </w:rPr>
        <w:t xml:space="preserve"> </w:t>
      </w:r>
      <w:r w:rsidRPr="007B0332">
        <w:rPr>
          <w:b/>
          <w:bCs/>
          <w:rtl/>
          <w:lang w:eastAsia="he-IL"/>
        </w:rPr>
        <w:t>רב</w:t>
      </w:r>
      <w:r w:rsidRPr="007B0332">
        <w:rPr>
          <w:rFonts w:hint="cs"/>
          <w:b/>
          <w:bCs/>
          <w:rtl/>
          <w:lang w:eastAsia="he-IL"/>
        </w:rPr>
        <w:t>,</w:t>
      </w:r>
    </w:p>
    <w:p w14:paraId="3229E175" w14:textId="0533B8B1" w:rsidR="007B0332" w:rsidRPr="007B0332" w:rsidRDefault="00460724" w:rsidP="007C3AC7">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textAlignment w:val="baseline"/>
        <w:rPr>
          <w:b/>
          <w:bCs/>
          <w:rtl/>
          <w:lang w:eastAsia="he-IL"/>
        </w:rPr>
      </w:pPr>
      <w:r>
        <w:rPr>
          <w:rFonts w:hint="cs"/>
          <w:b/>
          <w:bCs/>
          <w:rtl/>
          <w:lang w:eastAsia="he-IL"/>
        </w:rPr>
        <w:tab/>
      </w:r>
      <w:r>
        <w:rPr>
          <w:rFonts w:hint="cs"/>
          <w:b/>
          <w:bCs/>
          <w:rtl/>
          <w:lang w:eastAsia="he-IL"/>
        </w:rPr>
        <w:tab/>
      </w:r>
      <w:r>
        <w:rPr>
          <w:rFonts w:hint="cs"/>
          <w:b/>
          <w:bCs/>
          <w:rtl/>
          <w:lang w:eastAsia="he-IL"/>
        </w:rPr>
        <w:tab/>
      </w:r>
      <w:r>
        <w:rPr>
          <w:rFonts w:hint="cs"/>
          <w:b/>
          <w:bCs/>
          <w:rtl/>
          <w:lang w:eastAsia="he-IL"/>
        </w:rPr>
        <w:tab/>
      </w:r>
      <w:r w:rsidR="007C3AC7" w:rsidRPr="007C3AC7">
        <w:rPr>
          <w:b/>
          <w:bCs/>
          <w:rtl/>
          <w:lang w:eastAsia="he-IL"/>
        </w:rPr>
        <w:t>החברה הכלכלית מיסודה של עיריית טבריה בע"מ</w:t>
      </w:r>
    </w:p>
    <w:p w14:paraId="0BBB1216" w14:textId="77777777" w:rsidR="007B0332" w:rsidRDefault="007B0332" w:rsidP="00F163DF">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after="0" w:line="276" w:lineRule="auto"/>
        <w:textAlignment w:val="baseline"/>
        <w:rPr>
          <w:rtl/>
          <w:lang w:eastAsia="he-IL"/>
        </w:rPr>
      </w:pPr>
    </w:p>
    <w:p w14:paraId="22B17B89" w14:textId="77777777" w:rsidR="00B33D2D" w:rsidRDefault="00B33D2D" w:rsidP="00F163DF">
      <w:pPr>
        <w:widowControl w:val="0"/>
        <w:spacing w:before="240" w:line="276" w:lineRule="auto"/>
        <w:jc w:val="center"/>
        <w:rPr>
          <w:b/>
          <w:bCs/>
          <w:szCs w:val="32"/>
          <w:u w:val="single"/>
          <w:rtl/>
        </w:rPr>
      </w:pPr>
      <w:bookmarkStart w:id="140" w:name="_Toc294795665"/>
      <w:bookmarkEnd w:id="140"/>
    </w:p>
    <w:p w14:paraId="0DDCEA53" w14:textId="16A81549" w:rsidR="00660626" w:rsidRDefault="00660626">
      <w:pPr>
        <w:bidi w:val="0"/>
        <w:spacing w:after="0" w:line="240" w:lineRule="auto"/>
        <w:jc w:val="left"/>
        <w:rPr>
          <w:b/>
          <w:bCs/>
          <w:szCs w:val="32"/>
          <w:u w:val="single"/>
          <w:rtl/>
        </w:rPr>
      </w:pPr>
      <w:r>
        <w:rPr>
          <w:b/>
          <w:bCs/>
          <w:szCs w:val="32"/>
          <w:u w:val="single"/>
          <w:rtl/>
        </w:rPr>
        <w:br w:type="page"/>
      </w:r>
    </w:p>
    <w:p w14:paraId="245F458F" w14:textId="4C6FDC2E" w:rsidR="006B3821" w:rsidRPr="00640E34" w:rsidRDefault="006B3821" w:rsidP="00F163DF">
      <w:pPr>
        <w:widowControl w:val="0"/>
        <w:spacing w:after="0" w:line="276" w:lineRule="auto"/>
        <w:ind w:left="170"/>
        <w:jc w:val="right"/>
        <w:rPr>
          <w:b/>
          <w:bCs/>
          <w:u w:val="single"/>
          <w:rtl/>
        </w:rPr>
      </w:pPr>
      <w:bookmarkStart w:id="141" w:name="_Hlk111537909"/>
      <w:r w:rsidRPr="00640E34">
        <w:rPr>
          <w:rFonts w:hint="cs"/>
          <w:b/>
          <w:bCs/>
          <w:u w:val="single"/>
          <w:rtl/>
        </w:rPr>
        <w:lastRenderedPageBreak/>
        <w:t>נספח 1</w:t>
      </w:r>
    </w:p>
    <w:p w14:paraId="75FC521E" w14:textId="77777777" w:rsidR="006B3821" w:rsidRPr="00640E34" w:rsidRDefault="006B3821" w:rsidP="00F163DF">
      <w:pPr>
        <w:widowControl w:val="0"/>
        <w:tabs>
          <w:tab w:val="left" w:pos="408"/>
          <w:tab w:val="center" w:pos="4396"/>
        </w:tabs>
        <w:spacing w:after="0" w:line="276" w:lineRule="auto"/>
        <w:jc w:val="center"/>
        <w:outlineLvl w:val="2"/>
        <w:rPr>
          <w:rFonts w:ascii="Calibri" w:eastAsia="Calibri" w:hAnsi="Calibri"/>
          <w:b/>
          <w:bCs/>
          <w:sz w:val="32"/>
          <w:szCs w:val="32"/>
          <w:u w:val="single"/>
          <w:rtl/>
        </w:rPr>
      </w:pPr>
      <w:bookmarkStart w:id="142" w:name="_Toc24359880"/>
      <w:bookmarkStart w:id="143" w:name="_Toc24360999"/>
      <w:bookmarkStart w:id="144" w:name="_Toc24361219"/>
      <w:bookmarkStart w:id="145" w:name="_Toc24361520"/>
      <w:bookmarkStart w:id="146" w:name="_Toc24363927"/>
      <w:bookmarkStart w:id="147" w:name="_Toc24359845"/>
      <w:bookmarkStart w:id="148" w:name="_Toc24360964"/>
      <w:bookmarkStart w:id="149" w:name="_Toc24361185"/>
      <w:bookmarkStart w:id="150" w:name="_Toc24361486"/>
      <w:bookmarkStart w:id="151" w:name="_Toc24363893"/>
      <w:r>
        <w:rPr>
          <w:rFonts w:ascii="Calibri" w:eastAsia="Calibri" w:hAnsi="Calibri" w:hint="cs"/>
          <w:b/>
          <w:bCs/>
          <w:sz w:val="32"/>
          <w:szCs w:val="32"/>
          <w:u w:val="single"/>
          <w:rtl/>
        </w:rPr>
        <w:t>הצהרת</w:t>
      </w:r>
      <w:r w:rsidRPr="00640E34">
        <w:rPr>
          <w:rFonts w:ascii="Calibri" w:eastAsia="Calibri" w:hAnsi="Calibri"/>
          <w:b/>
          <w:bCs/>
          <w:sz w:val="32"/>
          <w:szCs w:val="32"/>
          <w:u w:val="single"/>
          <w:rtl/>
        </w:rPr>
        <w:t xml:space="preserve"> המשתתף</w:t>
      </w:r>
      <w:bookmarkEnd w:id="142"/>
      <w:bookmarkEnd w:id="143"/>
      <w:bookmarkEnd w:id="144"/>
      <w:bookmarkEnd w:id="145"/>
      <w:bookmarkEnd w:id="146"/>
    </w:p>
    <w:bookmarkEnd w:id="141"/>
    <w:p w14:paraId="6BE73A90" w14:textId="77777777" w:rsidR="006B3821" w:rsidRPr="00640E34" w:rsidRDefault="006B3821" w:rsidP="00F163DF">
      <w:pPr>
        <w:widowControl w:val="0"/>
        <w:spacing w:after="0" w:line="276" w:lineRule="auto"/>
        <w:ind w:left="720"/>
        <w:jc w:val="center"/>
        <w:rPr>
          <w:rFonts w:ascii="Arial" w:eastAsia="Calibri" w:hAnsi="Arial"/>
          <w:sz w:val="20"/>
          <w:szCs w:val="20"/>
          <w:rtl/>
        </w:rPr>
      </w:pPr>
    </w:p>
    <w:p w14:paraId="20BE9549" w14:textId="77777777" w:rsidR="006B3821" w:rsidRPr="00640E34" w:rsidRDefault="006B3821" w:rsidP="00F163DF">
      <w:pPr>
        <w:widowControl w:val="0"/>
        <w:spacing w:after="0" w:line="276" w:lineRule="auto"/>
        <w:ind w:left="720"/>
        <w:jc w:val="center"/>
        <w:rPr>
          <w:rFonts w:ascii="Arial" w:eastAsia="Calibri" w:hAnsi="Arial"/>
          <w:sz w:val="20"/>
          <w:szCs w:val="20"/>
          <w:rtl/>
        </w:rPr>
      </w:pPr>
      <w:r w:rsidRPr="00640E34">
        <w:rPr>
          <w:rFonts w:ascii="Arial" w:eastAsia="Calibri" w:hAnsi="Arial" w:hint="cs"/>
          <w:sz w:val="20"/>
          <w:szCs w:val="20"/>
          <w:rtl/>
        </w:rPr>
        <w:t>לשון יחיד משמעה גם לשון רבים ולהיפך, ולשון זכר משמעה גם לשון נקבה</w:t>
      </w:r>
    </w:p>
    <w:p w14:paraId="4A71C572" w14:textId="77777777" w:rsidR="006B3821" w:rsidRPr="00640E34" w:rsidRDefault="006B3821" w:rsidP="00F163DF">
      <w:pPr>
        <w:widowControl w:val="0"/>
        <w:spacing w:after="0" w:line="276" w:lineRule="auto"/>
        <w:rPr>
          <w:sz w:val="26"/>
          <w:rtl/>
        </w:rPr>
      </w:pPr>
      <w:r w:rsidRPr="00640E34">
        <w:rPr>
          <w:rFonts w:hint="cs"/>
          <w:sz w:val="26"/>
          <w:rtl/>
        </w:rPr>
        <w:t>אני הח"מ</w:t>
      </w:r>
    </w:p>
    <w:p w14:paraId="09B07B89" w14:textId="77777777" w:rsidR="006B3821" w:rsidRPr="00640E34" w:rsidRDefault="006B3821" w:rsidP="00F163DF">
      <w:pPr>
        <w:widowControl w:val="0"/>
        <w:pBdr>
          <w:top w:val="single" w:sz="4" w:space="2" w:color="auto"/>
          <w:left w:val="single" w:sz="4" w:space="4" w:color="auto"/>
          <w:bottom w:val="single" w:sz="4" w:space="1" w:color="auto"/>
          <w:right w:val="single" w:sz="4" w:space="4" w:color="auto"/>
        </w:pBdr>
        <w:spacing w:before="120" w:line="276" w:lineRule="auto"/>
        <w:contextualSpacing/>
        <w:jc w:val="left"/>
        <w:rPr>
          <w:rFonts w:ascii="Calibri" w:eastAsia="Calibri" w:hAnsi="Calibri"/>
          <w:rtl/>
        </w:rPr>
      </w:pPr>
      <w:r w:rsidRPr="00640E34">
        <w:rPr>
          <w:rFonts w:ascii="Calibri" w:eastAsia="Calibri" w:hAnsi="Calibri" w:hint="cs"/>
          <w:rtl/>
        </w:rPr>
        <w:t>תיבה זו תמולא ע"י מציע שהוא עוסק מורשה:</w:t>
      </w:r>
    </w:p>
    <w:p w14:paraId="527FF76F" w14:textId="77777777" w:rsidR="006B3821" w:rsidRPr="00640E34" w:rsidRDefault="006B3821" w:rsidP="00F163DF">
      <w:pPr>
        <w:widowControl w:val="0"/>
        <w:pBdr>
          <w:top w:val="single" w:sz="4" w:space="2" w:color="auto"/>
          <w:left w:val="single" w:sz="4" w:space="4" w:color="auto"/>
          <w:bottom w:val="single" w:sz="4" w:space="1" w:color="auto"/>
          <w:right w:val="single" w:sz="4" w:space="4" w:color="auto"/>
        </w:pBdr>
        <w:spacing w:before="120" w:line="276" w:lineRule="auto"/>
        <w:contextualSpacing/>
        <w:jc w:val="left"/>
        <w:rPr>
          <w:rFonts w:ascii="Calibri" w:eastAsia="Calibri" w:hAnsi="Calibri"/>
          <w:rtl/>
        </w:rPr>
      </w:pPr>
      <w:r w:rsidRPr="00640E34">
        <w:rPr>
          <w:rFonts w:ascii="Calibri" w:eastAsia="Calibri" w:hAnsi="Calibri" w:hint="cs"/>
          <w:rtl/>
        </w:rPr>
        <w:t>שם פרטי________________ שם משפחה: _____________  ת.ז __________________</w:t>
      </w:r>
    </w:p>
    <w:p w14:paraId="12442DCD" w14:textId="77777777" w:rsidR="006B3821" w:rsidRPr="00640E34" w:rsidRDefault="006B3821" w:rsidP="00F163DF">
      <w:pPr>
        <w:widowControl w:val="0"/>
        <w:spacing w:before="120" w:line="276" w:lineRule="auto"/>
        <w:contextualSpacing/>
        <w:jc w:val="left"/>
        <w:rPr>
          <w:rFonts w:ascii="Calibri" w:eastAsia="Calibri" w:hAnsi="Calibri"/>
          <w:rtl/>
        </w:rPr>
      </w:pPr>
    </w:p>
    <w:p w14:paraId="5C9DC818" w14:textId="77777777" w:rsidR="006B3821" w:rsidRPr="00640E34" w:rsidRDefault="006B3821" w:rsidP="00F163DF">
      <w:pPr>
        <w:widowControl w:val="0"/>
        <w:pBdr>
          <w:top w:val="single" w:sz="4" w:space="1" w:color="auto"/>
          <w:left w:val="single" w:sz="4" w:space="4" w:color="auto"/>
          <w:bottom w:val="single" w:sz="4" w:space="1" w:color="auto"/>
          <w:right w:val="single" w:sz="4" w:space="4" w:color="auto"/>
        </w:pBdr>
        <w:spacing w:before="120" w:line="276" w:lineRule="auto"/>
        <w:contextualSpacing/>
        <w:jc w:val="left"/>
        <w:rPr>
          <w:rFonts w:ascii="Calibri" w:eastAsia="Calibri" w:hAnsi="Calibri"/>
          <w:rtl/>
        </w:rPr>
      </w:pPr>
      <w:r w:rsidRPr="00640E34">
        <w:rPr>
          <w:rFonts w:ascii="Calibri" w:eastAsia="Calibri" w:hAnsi="Calibri" w:hint="cs"/>
          <w:rtl/>
        </w:rPr>
        <w:t>תיבה זו תמולא ע"י מציע שהוא תאגיד (חברה / עמותה / שותפות רשומה):</w:t>
      </w:r>
    </w:p>
    <w:p w14:paraId="2C122A85" w14:textId="77777777" w:rsidR="006B3821" w:rsidRPr="00640E34" w:rsidRDefault="006B3821" w:rsidP="00F163DF">
      <w:pPr>
        <w:widowControl w:val="0"/>
        <w:pBdr>
          <w:top w:val="single" w:sz="4" w:space="1" w:color="auto"/>
          <w:left w:val="single" w:sz="4" w:space="4" w:color="auto"/>
          <w:bottom w:val="single" w:sz="4" w:space="1" w:color="auto"/>
          <w:right w:val="single" w:sz="4" w:space="4" w:color="auto"/>
        </w:pBdr>
        <w:spacing w:before="120" w:line="276" w:lineRule="auto"/>
        <w:contextualSpacing/>
        <w:jc w:val="left"/>
        <w:rPr>
          <w:rFonts w:ascii="Calibri" w:eastAsia="Calibri" w:hAnsi="Calibri"/>
          <w:rtl/>
        </w:rPr>
      </w:pPr>
      <w:r w:rsidRPr="00640E34">
        <w:rPr>
          <w:rFonts w:ascii="Calibri" w:eastAsia="Calibri" w:hAnsi="Calibri" w:hint="cs"/>
          <w:rtl/>
        </w:rPr>
        <w:t xml:space="preserve">שם התאגיד: _______________________ </w:t>
      </w:r>
      <w:r w:rsidRPr="00640E34">
        <w:rPr>
          <w:rFonts w:ascii="Calibri" w:eastAsia="Calibri" w:hAnsi="Calibri"/>
          <w:rtl/>
        </w:rPr>
        <w:t xml:space="preserve"> ח.צ./ח.פ./</w:t>
      </w:r>
      <w:r w:rsidRPr="00640E34">
        <w:rPr>
          <w:rFonts w:ascii="Calibri" w:eastAsia="Calibri" w:hAnsi="Calibri" w:hint="cs"/>
          <w:rtl/>
        </w:rPr>
        <w:t xml:space="preserve">ע.ר  ________________________ </w:t>
      </w:r>
    </w:p>
    <w:p w14:paraId="4FF5F613" w14:textId="77777777" w:rsidR="006B3821" w:rsidRPr="00640E34" w:rsidRDefault="006B3821" w:rsidP="00F163DF">
      <w:pPr>
        <w:widowControl w:val="0"/>
        <w:pBdr>
          <w:top w:val="single" w:sz="4" w:space="1" w:color="auto"/>
          <w:left w:val="single" w:sz="4" w:space="4" w:color="auto"/>
          <w:bottom w:val="single" w:sz="4" w:space="1" w:color="auto"/>
          <w:right w:val="single" w:sz="4" w:space="4" w:color="auto"/>
        </w:pBdr>
        <w:spacing w:before="120" w:line="276" w:lineRule="auto"/>
        <w:contextualSpacing/>
        <w:jc w:val="left"/>
        <w:rPr>
          <w:rFonts w:ascii="Calibri" w:eastAsia="Calibri" w:hAnsi="Calibri"/>
          <w:rtl/>
        </w:rPr>
      </w:pPr>
      <w:r w:rsidRPr="00640E34">
        <w:rPr>
          <w:rFonts w:ascii="Calibri" w:eastAsia="Calibri" w:hAnsi="Calibri" w:hint="cs"/>
          <w:rtl/>
        </w:rPr>
        <w:t>מורשה חתימה: _____________________ (שם + שם משפחה)  ת.ז ___________________</w:t>
      </w:r>
    </w:p>
    <w:p w14:paraId="29EE14DD" w14:textId="77777777" w:rsidR="006B3821" w:rsidRPr="00640E34" w:rsidRDefault="006B3821" w:rsidP="00F163DF">
      <w:pPr>
        <w:widowControl w:val="0"/>
        <w:pBdr>
          <w:top w:val="single" w:sz="4" w:space="1" w:color="auto"/>
          <w:left w:val="single" w:sz="4" w:space="4" w:color="auto"/>
          <w:bottom w:val="single" w:sz="4" w:space="1" w:color="auto"/>
          <w:right w:val="single" w:sz="4" w:space="4" w:color="auto"/>
        </w:pBdr>
        <w:spacing w:before="120" w:line="276" w:lineRule="auto"/>
        <w:contextualSpacing/>
        <w:jc w:val="left"/>
        <w:rPr>
          <w:rFonts w:ascii="Calibri" w:eastAsia="Calibri" w:hAnsi="Calibri"/>
          <w:rtl/>
        </w:rPr>
      </w:pPr>
      <w:r w:rsidRPr="00640E34">
        <w:rPr>
          <w:rFonts w:ascii="Calibri" w:eastAsia="Calibri" w:hAnsi="Calibri" w:hint="cs"/>
          <w:rtl/>
        </w:rPr>
        <w:t>מורשה חתימה: _____________________ (שם + שם משפחה)  ת.ז ___________________</w:t>
      </w:r>
    </w:p>
    <w:p w14:paraId="2DA33395" w14:textId="77777777" w:rsidR="006B3821" w:rsidRPr="00640E34" w:rsidRDefault="006B3821" w:rsidP="00F163DF">
      <w:pPr>
        <w:widowControl w:val="0"/>
        <w:pBdr>
          <w:top w:val="single" w:sz="4" w:space="1" w:color="auto"/>
          <w:left w:val="single" w:sz="4" w:space="4" w:color="auto"/>
          <w:bottom w:val="single" w:sz="4" w:space="1" w:color="auto"/>
          <w:right w:val="single" w:sz="4" w:space="4" w:color="auto"/>
        </w:pBdr>
        <w:spacing w:before="120" w:line="276" w:lineRule="auto"/>
        <w:contextualSpacing/>
        <w:jc w:val="left"/>
        <w:rPr>
          <w:rFonts w:ascii="Calibri" w:eastAsia="Calibri" w:hAnsi="Calibri"/>
          <w:rtl/>
        </w:rPr>
      </w:pPr>
      <w:r w:rsidRPr="00640E34">
        <w:rPr>
          <w:rFonts w:ascii="Calibri" w:eastAsia="Calibri" w:hAnsi="Calibri" w:hint="cs"/>
          <w:rtl/>
        </w:rPr>
        <w:t xml:space="preserve">*חתימה בשם תאגיד תעשה ע"י מספר מורשי החתימה המינימאלי הדרוש לחיוב התאגיד </w:t>
      </w:r>
    </w:p>
    <w:p w14:paraId="68FEB80A" w14:textId="77777777" w:rsidR="006B3821" w:rsidRPr="00640E34" w:rsidRDefault="006B3821" w:rsidP="00F163DF">
      <w:pPr>
        <w:widowControl w:val="0"/>
        <w:spacing w:after="0" w:line="276" w:lineRule="auto"/>
        <w:jc w:val="center"/>
        <w:rPr>
          <w:rFonts w:ascii="Arial" w:eastAsia="Calibri" w:hAnsi="Arial"/>
          <w:b/>
          <w:bCs/>
          <w:sz w:val="16"/>
          <w:szCs w:val="16"/>
          <w:rtl/>
        </w:rPr>
      </w:pPr>
    </w:p>
    <w:p w14:paraId="0EE73A77" w14:textId="77777777" w:rsidR="006B3821" w:rsidRPr="00640E34" w:rsidRDefault="006B3821" w:rsidP="00F163DF">
      <w:pPr>
        <w:pStyle w:val="a1"/>
        <w:widowControl w:val="0"/>
        <w:numPr>
          <w:ilvl w:val="0"/>
          <w:numId w:val="39"/>
        </w:numPr>
        <w:spacing w:after="0" w:line="276" w:lineRule="auto"/>
        <w:rPr>
          <w:b/>
          <w:bCs/>
          <w:sz w:val="22"/>
          <w:rtl/>
        </w:rPr>
      </w:pPr>
      <w:r w:rsidRPr="00640E34">
        <w:rPr>
          <w:sz w:val="22"/>
          <w:rtl/>
        </w:rPr>
        <w:t>הנני מצהיר בזאת כי קראתי בעיון את כל מסמכי המכרז שבנדון, דהיינו: ההוראות למשתתפים, נוסח ה</w:t>
      </w:r>
      <w:r w:rsidRPr="00640E34">
        <w:rPr>
          <w:rFonts w:hint="cs"/>
          <w:sz w:val="22"/>
          <w:rtl/>
        </w:rPr>
        <w:t>הסכם</w:t>
      </w:r>
      <w:r w:rsidRPr="00640E34">
        <w:rPr>
          <w:sz w:val="22"/>
          <w:rtl/>
        </w:rPr>
        <w:t xml:space="preserve"> </w:t>
      </w:r>
      <w:r w:rsidRPr="00640E34">
        <w:rPr>
          <w:rFonts w:hint="cs"/>
          <w:sz w:val="22"/>
          <w:rtl/>
        </w:rPr>
        <w:t>וטופס הצעת המשתתף,</w:t>
      </w:r>
      <w:r w:rsidRPr="00640E34">
        <w:rPr>
          <w:sz w:val="22"/>
          <w:rtl/>
        </w:rPr>
        <w:t xml:space="preserve"> הבנתי את כל התנאים והדרישות הנדרשים מאת המשתתפים במכרז זה, בדקתי</w:t>
      </w:r>
      <w:r w:rsidRPr="00640E34">
        <w:rPr>
          <w:rFonts w:hint="cs"/>
          <w:sz w:val="22"/>
          <w:rtl/>
        </w:rPr>
        <w:t xml:space="preserve"> </w:t>
      </w:r>
      <w:r w:rsidRPr="00640E34">
        <w:rPr>
          <w:sz w:val="22"/>
          <w:rtl/>
        </w:rPr>
        <w:t>ושקלתי כל דבר העשוי להשפיע על קביעת מחיר הצעתי.</w:t>
      </w:r>
    </w:p>
    <w:p w14:paraId="57BAB11C" w14:textId="77777777" w:rsidR="006B3821" w:rsidRPr="00640E34" w:rsidRDefault="006B3821" w:rsidP="00F163DF">
      <w:pPr>
        <w:widowControl w:val="0"/>
        <w:spacing w:after="0" w:line="276" w:lineRule="auto"/>
        <w:jc w:val="center"/>
        <w:rPr>
          <w:rFonts w:ascii="Arial" w:eastAsia="Calibri" w:hAnsi="Arial"/>
          <w:b/>
          <w:bCs/>
          <w:sz w:val="16"/>
          <w:szCs w:val="16"/>
          <w:rtl/>
        </w:rPr>
      </w:pPr>
    </w:p>
    <w:p w14:paraId="30295CC2" w14:textId="77777777" w:rsidR="006B3821" w:rsidRDefault="006B3821" w:rsidP="00F163DF">
      <w:pPr>
        <w:pStyle w:val="a1"/>
        <w:widowControl w:val="0"/>
        <w:numPr>
          <w:ilvl w:val="0"/>
          <w:numId w:val="39"/>
        </w:numPr>
        <w:spacing w:after="0" w:line="276" w:lineRule="auto"/>
        <w:rPr>
          <w:b/>
          <w:bCs/>
          <w:sz w:val="22"/>
        </w:rPr>
      </w:pPr>
      <w:r w:rsidRPr="00640E34">
        <w:rPr>
          <w:sz w:val="22"/>
          <w:rtl/>
        </w:rPr>
        <w:t>הנני מצהיר מסכים ומתחייב:</w:t>
      </w:r>
    </w:p>
    <w:p w14:paraId="3DD8534C" w14:textId="3F0D4ED9" w:rsidR="006B3821" w:rsidRPr="00640E34" w:rsidRDefault="006B3821" w:rsidP="00F163DF">
      <w:pPr>
        <w:pStyle w:val="a1"/>
        <w:widowControl w:val="0"/>
        <w:numPr>
          <w:ilvl w:val="1"/>
          <w:numId w:val="39"/>
        </w:numPr>
        <w:spacing w:after="0" w:line="276" w:lineRule="auto"/>
        <w:rPr>
          <w:sz w:val="22"/>
        </w:rPr>
      </w:pPr>
      <w:r w:rsidRPr="00640E34">
        <w:rPr>
          <w:rFonts w:hint="cs"/>
          <w:sz w:val="22"/>
          <w:rtl/>
        </w:rPr>
        <w:t xml:space="preserve">כי הנני עומד בכל תנאי המכרז וכי היה ואזכה במכרז וימצא במהלך תקופת ההסכם כי אינני עומד בתנאי המכרז תהיה רשאית </w:t>
      </w:r>
      <w:r w:rsidR="00FF5199">
        <w:rPr>
          <w:rFonts w:hint="cs"/>
          <w:sz w:val="22"/>
          <w:rtl/>
        </w:rPr>
        <w:t>החברה</w:t>
      </w:r>
      <w:r w:rsidRPr="00640E34">
        <w:rPr>
          <w:rFonts w:hint="cs"/>
          <w:sz w:val="22"/>
          <w:rtl/>
        </w:rPr>
        <w:t xml:space="preserve"> לבטל את ההתקשרות.</w:t>
      </w:r>
    </w:p>
    <w:p w14:paraId="2F0055C4" w14:textId="77777777" w:rsidR="006B3821" w:rsidRPr="00640E34" w:rsidRDefault="006B3821" w:rsidP="00F163DF">
      <w:pPr>
        <w:pStyle w:val="a1"/>
        <w:widowControl w:val="0"/>
        <w:numPr>
          <w:ilvl w:val="1"/>
          <w:numId w:val="39"/>
        </w:numPr>
        <w:spacing w:after="0" w:line="276" w:lineRule="auto"/>
        <w:rPr>
          <w:sz w:val="22"/>
          <w:rtl/>
        </w:rPr>
      </w:pPr>
      <w:r w:rsidRPr="00640E34">
        <w:rPr>
          <w:sz w:val="22"/>
          <w:rtl/>
        </w:rPr>
        <w:t xml:space="preserve">כי הצעה זו מוגשת ללא כל קשר או תיאום עם משתתפים אחרים וכי הצעתנו הינה הצעה סופית ולא נהיה רשאים לדרוש תוספת מחירים כלשהי מעבר להצעתנו. </w:t>
      </w:r>
    </w:p>
    <w:p w14:paraId="3AE6FACC" w14:textId="3BD1E557" w:rsidR="006B3821" w:rsidRPr="00640E34" w:rsidRDefault="006B3821" w:rsidP="00F163DF">
      <w:pPr>
        <w:pStyle w:val="a1"/>
        <w:widowControl w:val="0"/>
        <w:numPr>
          <w:ilvl w:val="1"/>
          <w:numId w:val="39"/>
        </w:numPr>
        <w:spacing w:line="276" w:lineRule="auto"/>
        <w:rPr>
          <w:sz w:val="22"/>
          <w:rtl/>
        </w:rPr>
      </w:pPr>
      <w:r w:rsidRPr="00640E34">
        <w:rPr>
          <w:sz w:val="22"/>
          <w:rtl/>
        </w:rPr>
        <w:t xml:space="preserve">הנני מצהיר ומתחייב כי הצעתי זו מחייבת אותי לכל דבר ועניין ובהתאם לתנאי המכרז וההסכם שצורף לו, ללא סייג וללא תנאי, למשך שלושה חודשים לפחות מהמועד האחרון שנקבע להגשת הצעות למכרז (וככל שיידחה מועד זה, למשך שלושה חודשים מהמועד הנדחה) או למשך תקופה נוספת בת 3 חודשים נוספים, וזאת בהתאם לדרישת </w:t>
      </w:r>
      <w:r w:rsidR="00FF5199">
        <w:rPr>
          <w:sz w:val="22"/>
          <w:rtl/>
        </w:rPr>
        <w:t>החברה</w:t>
      </w:r>
      <w:r w:rsidRPr="00640E34">
        <w:rPr>
          <w:sz w:val="22"/>
          <w:rtl/>
        </w:rPr>
        <w:t>.</w:t>
      </w:r>
    </w:p>
    <w:p w14:paraId="4A303F99" w14:textId="77777777" w:rsidR="006B3821" w:rsidRPr="00640E34" w:rsidRDefault="006B3821" w:rsidP="00F163DF">
      <w:pPr>
        <w:pStyle w:val="a1"/>
        <w:widowControl w:val="0"/>
        <w:numPr>
          <w:ilvl w:val="1"/>
          <w:numId w:val="39"/>
        </w:numPr>
        <w:spacing w:after="0" w:line="276" w:lineRule="auto"/>
        <w:rPr>
          <w:sz w:val="22"/>
          <w:rtl/>
        </w:rPr>
      </w:pPr>
      <w:r w:rsidRPr="00640E34">
        <w:rPr>
          <w:sz w:val="22"/>
          <w:rtl/>
        </w:rPr>
        <w:t xml:space="preserve">להבטחת קיום הצעתנו אנו מוסרים ערבות בנקאית בתוקף בנוסח ובסכום הנקובים במסמכי המכרז. </w:t>
      </w:r>
    </w:p>
    <w:p w14:paraId="3804A21B" w14:textId="77777777" w:rsidR="006B3821" w:rsidRPr="00640E34" w:rsidRDefault="006B3821" w:rsidP="00F163DF">
      <w:pPr>
        <w:pStyle w:val="a1"/>
        <w:widowControl w:val="0"/>
        <w:numPr>
          <w:ilvl w:val="1"/>
          <w:numId w:val="39"/>
        </w:numPr>
        <w:spacing w:after="0" w:line="276" w:lineRule="auto"/>
        <w:rPr>
          <w:sz w:val="22"/>
          <w:rtl/>
        </w:rPr>
      </w:pPr>
      <w:r w:rsidRPr="00640E34">
        <w:rPr>
          <w:sz w:val="22"/>
          <w:rtl/>
        </w:rPr>
        <w:t xml:space="preserve">אם תתקבל הצעתנו אנו מתחייבים כי בתוך </w:t>
      </w:r>
      <w:r>
        <w:rPr>
          <w:rFonts w:hint="cs"/>
          <w:sz w:val="22"/>
          <w:rtl/>
        </w:rPr>
        <w:t>10</w:t>
      </w:r>
      <w:r w:rsidRPr="00640E34">
        <w:rPr>
          <w:sz w:val="22"/>
          <w:rtl/>
        </w:rPr>
        <w:t xml:space="preserve"> ימים מיום הודעתכם נחתום על מסמכי ההסכם ונפקיד בידכם ערבות בנקאית לביצוע המכרז בשיעור הנקוב בחוזה המתאים ואישור קיום ביטוחים בהתאם לנוסח אשר צורף למכרז נקי מהסתייגויות והערות. עד המצאת הערבות הבנקאית בהתאם לחוזה ויתר המסמכים הנדרשים תשמש הערבות שמסרנו בנוגע למכרז להבטחת כל התחייבויותינו על פי המכרז.</w:t>
      </w:r>
    </w:p>
    <w:p w14:paraId="24CBB143" w14:textId="77777777" w:rsidR="006B3821" w:rsidRPr="00640E34" w:rsidRDefault="006B3821" w:rsidP="00F163DF">
      <w:pPr>
        <w:pStyle w:val="a1"/>
        <w:widowControl w:val="0"/>
        <w:numPr>
          <w:ilvl w:val="1"/>
          <w:numId w:val="39"/>
        </w:numPr>
        <w:spacing w:after="0" w:line="276" w:lineRule="auto"/>
        <w:rPr>
          <w:sz w:val="22"/>
          <w:rtl/>
        </w:rPr>
      </w:pPr>
      <w:r w:rsidRPr="00640E34">
        <w:rPr>
          <w:sz w:val="22"/>
          <w:rtl/>
        </w:rPr>
        <w:t xml:space="preserve">אם מסיבה כלשהי לא נעמוד בהתחייבויותינו, אנו מסכימים כי את הערבות הבנקאית, שצרפנו למכרז, כולה או מקצתה, תחלטו כפיצויים מוסכמים וקבועים מראש ולא תעמוד לנו כל טענה בדבר גובה סכום הפיצוי המוסכם והפחתתו. </w:t>
      </w:r>
    </w:p>
    <w:p w14:paraId="355C2DCF" w14:textId="77777777" w:rsidR="006B3821" w:rsidRPr="00640E34" w:rsidRDefault="006B3821" w:rsidP="00F163DF">
      <w:pPr>
        <w:pStyle w:val="a1"/>
        <w:widowControl w:val="0"/>
        <w:numPr>
          <w:ilvl w:val="1"/>
          <w:numId w:val="39"/>
        </w:numPr>
        <w:spacing w:after="0" w:line="276" w:lineRule="auto"/>
        <w:rPr>
          <w:sz w:val="22"/>
          <w:rtl/>
        </w:rPr>
      </w:pPr>
      <w:r w:rsidRPr="00640E34">
        <w:rPr>
          <w:sz w:val="22"/>
          <w:rtl/>
        </w:rPr>
        <w:t xml:space="preserve">אנו מסכימים, כי הצעתנו היא בגדר המטרות והסמכויות הקבועות במסמכי התאגיד בשמו מוגשת ההצעה, כי אנו רשאים לחתום בשם התאגיד על הצעה זו, וכי אין כל מניעה על פי כל דין או הסכם לחתימתנו על הצעה זו. </w:t>
      </w:r>
    </w:p>
    <w:p w14:paraId="2C562934" w14:textId="77777777" w:rsidR="006B3821" w:rsidRPr="00640E34" w:rsidRDefault="006B3821" w:rsidP="00F163DF">
      <w:pPr>
        <w:pStyle w:val="a1"/>
        <w:widowControl w:val="0"/>
        <w:numPr>
          <w:ilvl w:val="1"/>
          <w:numId w:val="39"/>
        </w:numPr>
        <w:spacing w:after="0" w:line="276" w:lineRule="auto"/>
        <w:rPr>
          <w:sz w:val="22"/>
          <w:rtl/>
        </w:rPr>
      </w:pPr>
      <w:r w:rsidRPr="00640E34">
        <w:rPr>
          <w:sz w:val="22"/>
          <w:rtl/>
        </w:rPr>
        <w:t>אנו מצרפים להצעתנו את המסמכים והאישורים הנדרשים על פי מסמכי המכרז וברור לנו כי ככל שי</w:t>
      </w:r>
      <w:r>
        <w:rPr>
          <w:sz w:val="22"/>
          <w:rtl/>
        </w:rPr>
        <w:t>חסרו מסמכים או הוגשו מסמכים שגו</w:t>
      </w:r>
      <w:r w:rsidRPr="00640E34">
        <w:rPr>
          <w:sz w:val="22"/>
          <w:rtl/>
        </w:rPr>
        <w:t xml:space="preserve">יים יש בכך כדי לפסול את הצעתנו. </w:t>
      </w:r>
    </w:p>
    <w:p w14:paraId="007782EA" w14:textId="77777777" w:rsidR="006B3821" w:rsidRPr="00640E34" w:rsidRDefault="006B3821" w:rsidP="00F163DF">
      <w:pPr>
        <w:widowControl w:val="0"/>
        <w:spacing w:after="0" w:line="276" w:lineRule="auto"/>
        <w:ind w:left="1417" w:hanging="703"/>
        <w:rPr>
          <w:b/>
          <w:bCs/>
          <w:sz w:val="22"/>
        </w:rPr>
      </w:pPr>
    </w:p>
    <w:p w14:paraId="03E60861" w14:textId="77777777" w:rsidR="006B3821" w:rsidRPr="00640E34" w:rsidRDefault="006B3821" w:rsidP="00F163DF">
      <w:pPr>
        <w:widowControl w:val="0"/>
        <w:spacing w:after="0" w:line="276" w:lineRule="auto"/>
        <w:jc w:val="center"/>
        <w:rPr>
          <w:rFonts w:ascii="Arial" w:eastAsia="Calibri" w:hAnsi="Arial"/>
          <w:b/>
          <w:bCs/>
          <w:sz w:val="16"/>
          <w:szCs w:val="16"/>
          <w:rtl/>
        </w:rPr>
      </w:pPr>
    </w:p>
    <w:p w14:paraId="2ADC1BA7" w14:textId="77777777" w:rsidR="006B3821" w:rsidRPr="00640E34" w:rsidRDefault="006B3821" w:rsidP="00F163DF">
      <w:pPr>
        <w:widowControl w:val="0"/>
        <w:spacing w:after="0" w:line="276" w:lineRule="auto"/>
        <w:ind w:left="2160" w:firstLine="720"/>
        <w:rPr>
          <w:b/>
          <w:bCs/>
          <w:sz w:val="26"/>
          <w:rtl/>
        </w:rPr>
      </w:pPr>
      <w:r w:rsidRPr="00640E34">
        <w:rPr>
          <w:b/>
          <w:bCs/>
          <w:sz w:val="26"/>
          <w:rtl/>
        </w:rPr>
        <w:t>ולראיה באתי</w:t>
      </w:r>
      <w:r w:rsidRPr="00640E34">
        <w:rPr>
          <w:rFonts w:hint="cs"/>
          <w:b/>
          <w:bCs/>
          <w:sz w:val="26"/>
          <w:rtl/>
        </w:rPr>
        <w:t>/נו</w:t>
      </w:r>
      <w:r w:rsidRPr="00640E34">
        <w:rPr>
          <w:b/>
          <w:bCs/>
          <w:sz w:val="26"/>
          <w:rtl/>
        </w:rPr>
        <w:t xml:space="preserve"> על החתום:</w:t>
      </w:r>
    </w:p>
    <w:p w14:paraId="591D8D4C" w14:textId="77777777" w:rsidR="006B3821" w:rsidRPr="00640E34" w:rsidRDefault="006B3821" w:rsidP="00F163DF">
      <w:pPr>
        <w:widowControl w:val="0"/>
        <w:spacing w:after="0" w:line="276" w:lineRule="auto"/>
        <w:ind w:left="2160" w:firstLine="720"/>
        <w:rPr>
          <w:b/>
          <w:bCs/>
          <w:sz w:val="26"/>
          <w:rtl/>
        </w:rPr>
      </w:pPr>
    </w:p>
    <w:p w14:paraId="5DC27CEE" w14:textId="77777777" w:rsidR="006B3821" w:rsidRPr="00640E34" w:rsidRDefault="006B3821" w:rsidP="00F163DF">
      <w:pPr>
        <w:widowControl w:val="0"/>
        <w:spacing w:after="0" w:line="276" w:lineRule="auto"/>
        <w:rPr>
          <w:b/>
          <w:bCs/>
          <w:sz w:val="20"/>
          <w:szCs w:val="20"/>
          <w:rtl/>
        </w:rPr>
      </w:pPr>
    </w:p>
    <w:p w14:paraId="093F903B" w14:textId="77777777" w:rsidR="006B3821" w:rsidRPr="00640E34" w:rsidRDefault="006B3821" w:rsidP="00F163DF">
      <w:pPr>
        <w:widowControl w:val="0"/>
        <w:spacing w:after="0" w:line="276" w:lineRule="auto"/>
        <w:rPr>
          <w:rtl/>
        </w:rPr>
      </w:pPr>
      <w:r w:rsidRPr="00640E34">
        <w:rPr>
          <w:rtl/>
        </w:rPr>
        <w:t xml:space="preserve">___________________ </w:t>
      </w:r>
      <w:r w:rsidRPr="00640E34">
        <w:rPr>
          <w:rtl/>
        </w:rPr>
        <w:tab/>
        <w:t>_____________________</w:t>
      </w:r>
      <w:r w:rsidRPr="00640E34">
        <w:rPr>
          <w:rFonts w:hint="cs"/>
          <w:rtl/>
        </w:rPr>
        <w:t xml:space="preserve">        ___________________</w:t>
      </w:r>
    </w:p>
    <w:p w14:paraId="668CCBC6" w14:textId="77777777" w:rsidR="006B3821" w:rsidRPr="00640E34" w:rsidRDefault="006B3821" w:rsidP="00F163DF">
      <w:pPr>
        <w:widowControl w:val="0"/>
        <w:spacing w:after="0" w:line="276" w:lineRule="auto"/>
        <w:rPr>
          <w:rtl/>
        </w:rPr>
      </w:pPr>
      <w:r w:rsidRPr="00640E34">
        <w:rPr>
          <w:rFonts w:ascii="Arial" w:hAnsi="Arial" w:hint="cs"/>
          <w:b/>
          <w:bCs/>
          <w:rtl/>
        </w:rPr>
        <w:t xml:space="preserve">    שם</w:t>
      </w:r>
      <w:r w:rsidRPr="00640E34">
        <w:rPr>
          <w:rFonts w:ascii="Arial" w:hAnsi="Arial"/>
          <w:b/>
          <w:bCs/>
          <w:rtl/>
        </w:rPr>
        <w:t xml:space="preserve"> המשתת</w:t>
      </w:r>
      <w:r w:rsidRPr="00640E34">
        <w:rPr>
          <w:rFonts w:ascii="Arial" w:hAnsi="Arial" w:hint="cs"/>
          <w:b/>
          <w:bCs/>
          <w:rtl/>
        </w:rPr>
        <w:t>ף</w:t>
      </w:r>
      <w:r w:rsidRPr="00640E34">
        <w:rPr>
          <w:rFonts w:ascii="Arial" w:hAnsi="Arial"/>
          <w:b/>
          <w:bCs/>
          <w:rtl/>
        </w:rPr>
        <w:t xml:space="preserve"> </w:t>
      </w:r>
      <w:r w:rsidRPr="00640E34">
        <w:rPr>
          <w:rFonts w:ascii="Arial" w:hAnsi="Arial"/>
          <w:b/>
          <w:bCs/>
          <w:rtl/>
        </w:rPr>
        <w:tab/>
      </w:r>
      <w:r w:rsidRPr="00640E34">
        <w:rPr>
          <w:rFonts w:ascii="Arial" w:hAnsi="Arial"/>
          <w:b/>
          <w:bCs/>
          <w:rtl/>
        </w:rPr>
        <w:tab/>
      </w:r>
      <w:r w:rsidRPr="00640E34">
        <w:rPr>
          <w:rFonts w:ascii="Arial" w:hAnsi="Arial" w:hint="cs"/>
          <w:b/>
          <w:bCs/>
          <w:rtl/>
        </w:rPr>
        <w:t xml:space="preserve">         </w:t>
      </w:r>
      <w:r w:rsidRPr="00640E34">
        <w:rPr>
          <w:rFonts w:ascii="Arial" w:hAnsi="Arial"/>
          <w:b/>
          <w:bCs/>
          <w:rtl/>
        </w:rPr>
        <w:t>מס' ת.ז./ח.פ./ח.צ.</w:t>
      </w:r>
      <w:r w:rsidRPr="00640E34">
        <w:rPr>
          <w:rFonts w:hint="cs"/>
          <w:rtl/>
        </w:rPr>
        <w:t xml:space="preserve"> </w:t>
      </w:r>
      <w:r w:rsidRPr="00640E34">
        <w:rPr>
          <w:rFonts w:ascii="Arial" w:hAnsi="Arial" w:hint="cs"/>
          <w:b/>
          <w:bCs/>
          <w:rtl/>
        </w:rPr>
        <w:t xml:space="preserve">                         </w:t>
      </w:r>
      <w:r w:rsidRPr="00640E34">
        <w:rPr>
          <w:rFonts w:ascii="Arial" w:hAnsi="Arial"/>
          <w:b/>
          <w:bCs/>
          <w:rtl/>
        </w:rPr>
        <w:t>כתובת המשתת</w:t>
      </w:r>
      <w:r w:rsidRPr="00640E34">
        <w:rPr>
          <w:rFonts w:ascii="Arial" w:hAnsi="Arial" w:hint="cs"/>
          <w:b/>
          <w:bCs/>
          <w:rtl/>
        </w:rPr>
        <w:t>ף</w:t>
      </w:r>
    </w:p>
    <w:p w14:paraId="42724871" w14:textId="77777777" w:rsidR="006B3821" w:rsidRPr="00640E34" w:rsidRDefault="006B3821" w:rsidP="00F163DF">
      <w:pPr>
        <w:widowControl w:val="0"/>
        <w:spacing w:after="0" w:line="276" w:lineRule="auto"/>
        <w:rPr>
          <w:b/>
          <w:bCs/>
          <w:sz w:val="16"/>
          <w:szCs w:val="16"/>
          <w:rtl/>
        </w:rPr>
      </w:pPr>
    </w:p>
    <w:p w14:paraId="3551E4E7" w14:textId="77777777" w:rsidR="006B3821" w:rsidRPr="00640E34" w:rsidRDefault="006B3821" w:rsidP="00F163DF">
      <w:pPr>
        <w:widowControl w:val="0"/>
        <w:spacing w:after="0" w:line="276" w:lineRule="auto"/>
        <w:rPr>
          <w:b/>
          <w:bCs/>
          <w:sz w:val="16"/>
          <w:szCs w:val="16"/>
          <w:rtl/>
        </w:rPr>
      </w:pPr>
    </w:p>
    <w:p w14:paraId="21C74132" w14:textId="77777777" w:rsidR="006B3821" w:rsidRPr="00640E34" w:rsidRDefault="006B3821" w:rsidP="00F163DF">
      <w:pPr>
        <w:widowControl w:val="0"/>
        <w:spacing w:after="0" w:line="276" w:lineRule="auto"/>
        <w:rPr>
          <w:b/>
          <w:bCs/>
          <w:sz w:val="16"/>
          <w:szCs w:val="16"/>
          <w:rtl/>
        </w:rPr>
      </w:pPr>
    </w:p>
    <w:p w14:paraId="741CD561" w14:textId="77777777" w:rsidR="006B3821" w:rsidRPr="00640E34" w:rsidRDefault="006B3821" w:rsidP="00F163DF">
      <w:pPr>
        <w:widowControl w:val="0"/>
        <w:spacing w:after="0" w:line="276" w:lineRule="auto"/>
        <w:rPr>
          <w:rtl/>
        </w:rPr>
      </w:pPr>
      <w:r w:rsidRPr="00640E34">
        <w:rPr>
          <w:rtl/>
        </w:rPr>
        <w:t xml:space="preserve">___________________ </w:t>
      </w:r>
      <w:r w:rsidRPr="00640E34">
        <w:rPr>
          <w:rtl/>
        </w:rPr>
        <w:tab/>
        <w:t>______________________</w:t>
      </w:r>
      <w:r w:rsidRPr="00640E34">
        <w:rPr>
          <w:rFonts w:hint="cs"/>
          <w:rtl/>
        </w:rPr>
        <w:t>___</w:t>
      </w:r>
      <w:r w:rsidRPr="00640E34">
        <w:rPr>
          <w:rtl/>
        </w:rPr>
        <w:t>__</w:t>
      </w:r>
      <w:r w:rsidRPr="00640E34">
        <w:rPr>
          <w:rFonts w:hint="cs"/>
          <w:rtl/>
        </w:rPr>
        <w:t>__    ____________</w:t>
      </w:r>
      <w:r w:rsidRPr="00640E34">
        <w:rPr>
          <w:rtl/>
        </w:rPr>
        <w:t>_</w:t>
      </w:r>
    </w:p>
    <w:p w14:paraId="1132EF9D" w14:textId="77777777" w:rsidR="006B3821" w:rsidRPr="00640E34" w:rsidRDefault="006B3821" w:rsidP="00F163DF">
      <w:pPr>
        <w:widowControl w:val="0"/>
        <w:spacing w:after="0" w:line="276" w:lineRule="auto"/>
        <w:rPr>
          <w:b/>
          <w:bCs/>
          <w:rtl/>
        </w:rPr>
      </w:pPr>
      <w:r w:rsidRPr="00640E34">
        <w:rPr>
          <w:rFonts w:hint="cs"/>
          <w:b/>
          <w:bCs/>
          <w:rtl/>
        </w:rPr>
        <w:lastRenderedPageBreak/>
        <w:t>מס' טלפון</w:t>
      </w:r>
      <w:r w:rsidRPr="00640E34">
        <w:rPr>
          <w:b/>
          <w:bCs/>
          <w:rtl/>
        </w:rPr>
        <w:tab/>
      </w:r>
      <w:r w:rsidRPr="00640E34">
        <w:rPr>
          <w:b/>
          <w:bCs/>
          <w:rtl/>
        </w:rPr>
        <w:tab/>
      </w:r>
      <w:r w:rsidRPr="00640E34">
        <w:rPr>
          <w:b/>
          <w:bCs/>
          <w:rtl/>
        </w:rPr>
        <w:tab/>
        <w:t>שם</w:t>
      </w:r>
      <w:r w:rsidRPr="00640E34">
        <w:rPr>
          <w:rFonts w:hint="cs"/>
          <w:b/>
          <w:bCs/>
          <w:rtl/>
        </w:rPr>
        <w:t>/ות</w:t>
      </w:r>
      <w:r w:rsidRPr="00640E34">
        <w:rPr>
          <w:b/>
          <w:bCs/>
          <w:rtl/>
        </w:rPr>
        <w:t xml:space="preserve"> מורשה</w:t>
      </w:r>
      <w:r w:rsidRPr="00640E34">
        <w:rPr>
          <w:rFonts w:hint="cs"/>
          <w:b/>
          <w:bCs/>
          <w:rtl/>
        </w:rPr>
        <w:t>/י</w:t>
      </w:r>
      <w:r w:rsidRPr="00640E34">
        <w:rPr>
          <w:b/>
          <w:bCs/>
          <w:rtl/>
        </w:rPr>
        <w:t xml:space="preserve"> החתימה של ה</w:t>
      </w:r>
      <w:r w:rsidRPr="00640E34">
        <w:rPr>
          <w:rFonts w:hint="cs"/>
          <w:b/>
          <w:bCs/>
          <w:rtl/>
        </w:rPr>
        <w:t>משתתף              חתימה/ות</w:t>
      </w:r>
    </w:p>
    <w:p w14:paraId="6A1F19CC" w14:textId="77777777" w:rsidR="006B3821" w:rsidRPr="00640E34" w:rsidRDefault="006B3821" w:rsidP="00F163DF">
      <w:pPr>
        <w:widowControl w:val="0"/>
        <w:spacing w:after="0" w:line="276" w:lineRule="auto"/>
        <w:rPr>
          <w:b/>
          <w:bCs/>
          <w:sz w:val="16"/>
          <w:szCs w:val="16"/>
          <w:rtl/>
        </w:rPr>
      </w:pPr>
    </w:p>
    <w:p w14:paraId="462D970D" w14:textId="77777777" w:rsidR="006B3821" w:rsidRDefault="006B3821" w:rsidP="00F163DF">
      <w:pPr>
        <w:widowControl w:val="0"/>
        <w:tabs>
          <w:tab w:val="left" w:pos="408"/>
          <w:tab w:val="center" w:pos="4396"/>
        </w:tabs>
        <w:spacing w:after="0" w:line="276" w:lineRule="auto"/>
        <w:jc w:val="center"/>
        <w:outlineLvl w:val="2"/>
        <w:rPr>
          <w:rFonts w:ascii="Calibri" w:eastAsia="Calibri" w:hAnsi="Calibri"/>
          <w:b/>
          <w:bCs/>
          <w:sz w:val="32"/>
          <w:szCs w:val="32"/>
          <w:u w:val="single"/>
          <w:rtl/>
        </w:rPr>
      </w:pPr>
    </w:p>
    <w:p w14:paraId="5E08B5CC" w14:textId="77777777" w:rsidR="006B3821" w:rsidRPr="00964036" w:rsidRDefault="006B3821" w:rsidP="00F163DF">
      <w:pPr>
        <w:widowControl w:val="0"/>
        <w:numPr>
          <w:ilvl w:val="12"/>
          <w:numId w:val="0"/>
        </w:numPr>
        <w:spacing w:after="0" w:line="276" w:lineRule="auto"/>
        <w:ind w:left="709" w:hanging="709"/>
        <w:jc w:val="left"/>
        <w:rPr>
          <w:rFonts w:ascii="Arial" w:eastAsia="Calibri" w:hAnsi="Arial"/>
          <w:b/>
          <w:bCs/>
          <w:szCs w:val="22"/>
          <w:rtl/>
        </w:rPr>
      </w:pPr>
      <w:r w:rsidRPr="00964036">
        <w:rPr>
          <w:rFonts w:ascii="Arial" w:eastAsia="Calibri" w:hAnsi="Arial"/>
          <w:b/>
          <w:bCs/>
          <w:szCs w:val="22"/>
          <w:rtl/>
        </w:rPr>
        <w:t xml:space="preserve">במידה והמשתתף במכרז הינו </w:t>
      </w:r>
      <w:r w:rsidRPr="00964036">
        <w:rPr>
          <w:rFonts w:ascii="Arial" w:eastAsia="Calibri" w:hAnsi="Arial" w:hint="cs"/>
          <w:b/>
          <w:bCs/>
          <w:szCs w:val="22"/>
          <w:rtl/>
        </w:rPr>
        <w:t>תאגיד</w:t>
      </w:r>
      <w:r w:rsidRPr="00964036">
        <w:rPr>
          <w:rFonts w:ascii="Arial" w:eastAsia="Calibri" w:hAnsi="Arial"/>
          <w:b/>
          <w:bCs/>
          <w:szCs w:val="22"/>
          <w:rtl/>
        </w:rPr>
        <w:t xml:space="preserve"> יש למלא את האישור להלן:</w:t>
      </w:r>
    </w:p>
    <w:p w14:paraId="0F33386A" w14:textId="77777777" w:rsidR="006B3821" w:rsidRPr="00964036" w:rsidRDefault="006B3821" w:rsidP="00F163DF">
      <w:pPr>
        <w:widowControl w:val="0"/>
        <w:numPr>
          <w:ilvl w:val="12"/>
          <w:numId w:val="0"/>
        </w:numPr>
        <w:spacing w:after="0" w:line="276" w:lineRule="auto"/>
        <w:ind w:left="709" w:hanging="709"/>
        <w:jc w:val="left"/>
        <w:rPr>
          <w:rFonts w:ascii="Arial" w:eastAsia="Calibri" w:hAnsi="Arial"/>
          <w:b/>
          <w:bCs/>
          <w:szCs w:val="22"/>
          <w:rtl/>
        </w:rPr>
      </w:pPr>
    </w:p>
    <w:p w14:paraId="3B08042A" w14:textId="77777777" w:rsidR="006B3821" w:rsidRPr="00964036" w:rsidRDefault="006B3821" w:rsidP="00F163DF">
      <w:pPr>
        <w:widowControl w:val="0"/>
        <w:spacing w:after="0" w:line="276" w:lineRule="auto"/>
        <w:rPr>
          <w:b/>
          <w:bCs/>
          <w:sz w:val="16"/>
          <w:szCs w:val="16"/>
          <w:rtl/>
        </w:rPr>
      </w:pPr>
    </w:p>
    <w:p w14:paraId="3D9487F0" w14:textId="77777777" w:rsidR="006B3821" w:rsidRPr="00964036" w:rsidRDefault="006B3821" w:rsidP="00F163DF">
      <w:pPr>
        <w:widowControl w:val="0"/>
        <w:numPr>
          <w:ilvl w:val="12"/>
          <w:numId w:val="0"/>
        </w:numPr>
        <w:spacing w:after="0" w:line="276" w:lineRule="auto"/>
        <w:ind w:left="-26" w:firstLine="26"/>
        <w:rPr>
          <w:rFonts w:ascii="Arial" w:hAnsi="Arial"/>
          <w:rtl/>
        </w:rPr>
      </w:pPr>
      <w:r w:rsidRPr="00964036">
        <w:rPr>
          <w:rFonts w:ascii="Arial" w:hAnsi="Arial"/>
          <w:rtl/>
        </w:rPr>
        <w:t>אני הח"מ ______</w:t>
      </w:r>
      <w:r w:rsidRPr="00964036">
        <w:rPr>
          <w:rFonts w:ascii="Arial" w:hAnsi="Arial" w:hint="cs"/>
          <w:rtl/>
        </w:rPr>
        <w:t>______</w:t>
      </w:r>
      <w:r w:rsidRPr="00964036">
        <w:rPr>
          <w:rFonts w:ascii="Arial" w:hAnsi="Arial"/>
          <w:rtl/>
        </w:rPr>
        <w:t>_</w:t>
      </w:r>
      <w:r w:rsidRPr="00964036">
        <w:rPr>
          <w:rFonts w:ascii="Arial" w:hAnsi="Arial" w:hint="cs"/>
          <w:rtl/>
        </w:rPr>
        <w:t xml:space="preserve"> </w:t>
      </w:r>
      <w:r w:rsidRPr="00964036">
        <w:rPr>
          <w:rFonts w:ascii="Arial" w:hAnsi="Arial"/>
          <w:rtl/>
        </w:rPr>
        <w:t xml:space="preserve">עו"ד/רו"ח </w:t>
      </w:r>
      <w:r w:rsidRPr="00964036">
        <w:rPr>
          <w:rFonts w:ascii="Arial" w:hAnsi="Arial" w:hint="cs"/>
          <w:rtl/>
        </w:rPr>
        <w:t>התאגיד</w:t>
      </w:r>
      <w:r w:rsidRPr="00964036">
        <w:rPr>
          <w:rFonts w:ascii="Arial" w:hAnsi="Arial"/>
          <w:rtl/>
        </w:rPr>
        <w:t xml:space="preserve"> ______</w:t>
      </w:r>
      <w:r w:rsidRPr="00964036">
        <w:rPr>
          <w:rFonts w:ascii="Arial" w:hAnsi="Arial" w:hint="cs"/>
          <w:rtl/>
        </w:rPr>
        <w:t>________</w:t>
      </w:r>
      <w:r w:rsidRPr="00964036">
        <w:rPr>
          <w:rFonts w:ascii="Arial" w:hAnsi="Arial"/>
          <w:rtl/>
        </w:rPr>
        <w:t>____ מאשר בזאת כי חתימות ה"ה _________</w:t>
      </w:r>
      <w:r w:rsidRPr="00964036">
        <w:rPr>
          <w:rFonts w:ascii="Arial" w:hAnsi="Arial" w:hint="cs"/>
          <w:rtl/>
        </w:rPr>
        <w:t>___</w:t>
      </w:r>
      <w:r w:rsidRPr="00964036">
        <w:rPr>
          <w:rFonts w:ascii="Arial" w:hAnsi="Arial"/>
          <w:rtl/>
        </w:rPr>
        <w:t xml:space="preserve">___, _________________, שניהם מנהל/ים </w:t>
      </w:r>
      <w:r w:rsidRPr="00964036">
        <w:rPr>
          <w:rFonts w:ascii="Arial" w:hAnsi="Arial" w:hint="cs"/>
          <w:rtl/>
        </w:rPr>
        <w:t>בתאגיד</w:t>
      </w:r>
      <w:r w:rsidRPr="00964036">
        <w:rPr>
          <w:rFonts w:ascii="Arial" w:hAnsi="Arial"/>
          <w:rtl/>
        </w:rPr>
        <w:t xml:space="preserve"> בצרוף חותמת </w:t>
      </w:r>
      <w:r w:rsidRPr="00964036">
        <w:rPr>
          <w:rFonts w:ascii="Arial" w:hAnsi="Arial" w:hint="cs"/>
          <w:rtl/>
        </w:rPr>
        <w:t>התאגיד</w:t>
      </w:r>
      <w:r w:rsidRPr="00964036">
        <w:rPr>
          <w:rFonts w:ascii="Arial" w:hAnsi="Arial"/>
          <w:rtl/>
        </w:rPr>
        <w:t xml:space="preserve"> מחייבים, עפ"י </w:t>
      </w:r>
      <w:r w:rsidRPr="00964036">
        <w:rPr>
          <w:rFonts w:ascii="Arial" w:hAnsi="Arial" w:hint="cs"/>
          <w:rtl/>
        </w:rPr>
        <w:t>מסמכי הייסוד של התאגיד והחלטות הגוף המנהל שלו</w:t>
      </w:r>
      <w:r w:rsidRPr="00964036">
        <w:rPr>
          <w:rFonts w:ascii="Arial" w:hAnsi="Arial"/>
          <w:rtl/>
        </w:rPr>
        <w:t xml:space="preserve">, את </w:t>
      </w:r>
      <w:r w:rsidRPr="00964036">
        <w:rPr>
          <w:rFonts w:ascii="Arial" w:hAnsi="Arial" w:hint="cs"/>
          <w:rtl/>
        </w:rPr>
        <w:t>התאגיד, לכל דבר ועניין</w:t>
      </w:r>
      <w:r w:rsidRPr="00964036">
        <w:rPr>
          <w:rFonts w:ascii="Arial" w:hAnsi="Arial"/>
          <w:rtl/>
        </w:rPr>
        <w:t>.</w:t>
      </w:r>
    </w:p>
    <w:p w14:paraId="062FE360" w14:textId="77777777" w:rsidR="006B3821" w:rsidRPr="00964036" w:rsidRDefault="006B3821" w:rsidP="00F163DF">
      <w:pPr>
        <w:widowControl w:val="0"/>
        <w:numPr>
          <w:ilvl w:val="12"/>
          <w:numId w:val="0"/>
        </w:numPr>
        <w:spacing w:after="0" w:line="276" w:lineRule="auto"/>
        <w:ind w:left="-26" w:firstLine="26"/>
        <w:rPr>
          <w:rFonts w:ascii="Arial" w:hAnsi="Arial"/>
          <w:rtl/>
        </w:rPr>
      </w:pPr>
    </w:p>
    <w:p w14:paraId="76327D8A" w14:textId="77777777" w:rsidR="006B3821" w:rsidRPr="00964036" w:rsidRDefault="006B3821" w:rsidP="00F163DF">
      <w:pPr>
        <w:widowControl w:val="0"/>
        <w:numPr>
          <w:ilvl w:val="12"/>
          <w:numId w:val="0"/>
        </w:numPr>
        <w:spacing w:after="0" w:line="276" w:lineRule="auto"/>
        <w:ind w:left="-26" w:firstLine="26"/>
        <w:rPr>
          <w:rFonts w:ascii="Arial" w:hAnsi="Arial"/>
          <w:rtl/>
        </w:rPr>
      </w:pPr>
    </w:p>
    <w:p w14:paraId="0A0702A9" w14:textId="77777777" w:rsidR="006B3821" w:rsidRPr="00964036" w:rsidRDefault="006B3821" w:rsidP="00F163DF">
      <w:pPr>
        <w:widowControl w:val="0"/>
        <w:numPr>
          <w:ilvl w:val="12"/>
          <w:numId w:val="0"/>
        </w:numPr>
        <w:spacing w:after="0" w:line="276" w:lineRule="auto"/>
        <w:ind w:left="-26" w:firstLine="26"/>
        <w:rPr>
          <w:rFonts w:ascii="Arial" w:hAnsi="Arial"/>
          <w:sz w:val="16"/>
          <w:szCs w:val="16"/>
          <w:rtl/>
        </w:rPr>
      </w:pPr>
    </w:p>
    <w:p w14:paraId="49FDB3AF" w14:textId="77777777" w:rsidR="006B3821" w:rsidRPr="00964036" w:rsidRDefault="006B3821" w:rsidP="00F163DF">
      <w:pPr>
        <w:widowControl w:val="0"/>
        <w:numPr>
          <w:ilvl w:val="12"/>
          <w:numId w:val="0"/>
        </w:numPr>
        <w:spacing w:after="0" w:line="276" w:lineRule="auto"/>
        <w:ind w:left="7200"/>
        <w:jc w:val="left"/>
        <w:rPr>
          <w:rFonts w:ascii="Arial" w:eastAsia="Calibri" w:hAnsi="Arial"/>
          <w:szCs w:val="22"/>
          <w:rtl/>
        </w:rPr>
      </w:pPr>
      <w:r w:rsidRPr="00964036">
        <w:rPr>
          <w:rFonts w:ascii="Arial" w:eastAsia="Calibri" w:hAnsi="Arial" w:hint="cs"/>
          <w:szCs w:val="22"/>
          <w:rtl/>
        </w:rPr>
        <w:t xml:space="preserve">                </w:t>
      </w:r>
      <w:r w:rsidRPr="00964036">
        <w:rPr>
          <w:rFonts w:ascii="Arial" w:eastAsia="Calibri" w:hAnsi="Arial"/>
          <w:szCs w:val="22"/>
          <w:rtl/>
        </w:rPr>
        <w:t>___</w:t>
      </w:r>
      <w:r>
        <w:rPr>
          <w:rFonts w:ascii="Arial" w:eastAsia="Calibri" w:hAnsi="Arial" w:hint="cs"/>
          <w:szCs w:val="22"/>
          <w:rtl/>
        </w:rPr>
        <w:t>__</w:t>
      </w:r>
      <w:r w:rsidRPr="00964036">
        <w:rPr>
          <w:rFonts w:ascii="Arial" w:eastAsia="Calibri" w:hAnsi="Arial"/>
          <w:szCs w:val="22"/>
          <w:rtl/>
        </w:rPr>
        <w:t>____</w:t>
      </w:r>
    </w:p>
    <w:p w14:paraId="24E31372" w14:textId="77777777" w:rsidR="006B3821" w:rsidRPr="00964036" w:rsidRDefault="006B3821" w:rsidP="00F163DF">
      <w:pPr>
        <w:widowControl w:val="0"/>
        <w:numPr>
          <w:ilvl w:val="12"/>
          <w:numId w:val="0"/>
        </w:numPr>
        <w:spacing w:after="0" w:line="276" w:lineRule="auto"/>
        <w:ind w:left="7200" w:hanging="709"/>
        <w:jc w:val="left"/>
        <w:rPr>
          <w:rFonts w:ascii="Calibri" w:eastAsia="Calibri" w:hAnsi="Calibri"/>
          <w:szCs w:val="22"/>
          <w:rtl/>
        </w:rPr>
      </w:pPr>
      <w:r w:rsidRPr="00964036">
        <w:rPr>
          <w:rFonts w:ascii="Arial" w:eastAsia="Calibri" w:hAnsi="Arial" w:hint="cs"/>
          <w:b/>
          <w:bCs/>
          <w:szCs w:val="22"/>
          <w:rtl/>
        </w:rPr>
        <w:t xml:space="preserve">                                        </w:t>
      </w:r>
      <w:r w:rsidRPr="00964036">
        <w:rPr>
          <w:rFonts w:ascii="Arial" w:eastAsia="Calibri" w:hAnsi="Arial"/>
          <w:b/>
          <w:bCs/>
          <w:szCs w:val="22"/>
          <w:rtl/>
        </w:rPr>
        <w:t>עו"ד/רו"ח</w:t>
      </w:r>
    </w:p>
    <w:p w14:paraId="366DD235" w14:textId="77777777" w:rsidR="006B3821" w:rsidRDefault="006B3821" w:rsidP="00F163DF">
      <w:pPr>
        <w:widowControl w:val="0"/>
        <w:tabs>
          <w:tab w:val="left" w:pos="408"/>
          <w:tab w:val="center" w:pos="4396"/>
        </w:tabs>
        <w:spacing w:after="0" w:line="276" w:lineRule="auto"/>
        <w:jc w:val="center"/>
        <w:outlineLvl w:val="2"/>
        <w:rPr>
          <w:rFonts w:ascii="Calibri" w:eastAsia="Calibri" w:hAnsi="Calibri"/>
          <w:b/>
          <w:bCs/>
          <w:sz w:val="32"/>
          <w:szCs w:val="32"/>
          <w:u w:val="single"/>
          <w:rtl/>
        </w:rPr>
      </w:pPr>
      <w:r w:rsidRPr="00964036">
        <w:rPr>
          <w:rFonts w:ascii="Calibri" w:eastAsia="Calibri" w:hAnsi="Calibri"/>
          <w:szCs w:val="22"/>
          <w:rtl/>
        </w:rPr>
        <w:br w:type="page"/>
      </w:r>
    </w:p>
    <w:p w14:paraId="2E261445" w14:textId="77777777" w:rsidR="006B3821" w:rsidRPr="00465BD5" w:rsidRDefault="006B3821" w:rsidP="00F163DF">
      <w:pPr>
        <w:widowControl w:val="0"/>
        <w:tabs>
          <w:tab w:val="left" w:pos="408"/>
          <w:tab w:val="center" w:pos="4396"/>
        </w:tabs>
        <w:spacing w:after="0" w:line="276" w:lineRule="auto"/>
        <w:jc w:val="right"/>
        <w:outlineLvl w:val="2"/>
        <w:rPr>
          <w:rFonts w:ascii="Calibri" w:eastAsia="Calibri" w:hAnsi="Calibri"/>
          <w:b/>
          <w:bCs/>
          <w:u w:val="single"/>
          <w:rtl/>
        </w:rPr>
      </w:pPr>
      <w:r w:rsidRPr="00465BD5">
        <w:rPr>
          <w:rFonts w:ascii="Calibri" w:eastAsia="Calibri" w:hAnsi="Calibri" w:hint="cs"/>
          <w:b/>
          <w:bCs/>
          <w:u w:val="single"/>
          <w:rtl/>
        </w:rPr>
        <w:lastRenderedPageBreak/>
        <w:t>נספח 2</w:t>
      </w:r>
    </w:p>
    <w:p w14:paraId="05E46CD1" w14:textId="77777777" w:rsidR="006B3821" w:rsidRPr="00640E34" w:rsidRDefault="006B3821" w:rsidP="00F163DF">
      <w:pPr>
        <w:widowControl w:val="0"/>
        <w:tabs>
          <w:tab w:val="left" w:pos="408"/>
          <w:tab w:val="center" w:pos="4396"/>
        </w:tabs>
        <w:spacing w:after="0" w:line="276" w:lineRule="auto"/>
        <w:jc w:val="center"/>
        <w:outlineLvl w:val="2"/>
        <w:rPr>
          <w:rFonts w:ascii="Calibri" w:eastAsia="Calibri" w:hAnsi="Calibri"/>
          <w:b/>
          <w:bCs/>
          <w:sz w:val="32"/>
          <w:szCs w:val="32"/>
          <w:u w:val="single"/>
          <w:rtl/>
        </w:rPr>
      </w:pPr>
      <w:r w:rsidRPr="00640E34">
        <w:rPr>
          <w:rFonts w:ascii="Calibri" w:eastAsia="Calibri" w:hAnsi="Calibri" w:hint="cs"/>
          <w:b/>
          <w:bCs/>
          <w:sz w:val="32"/>
          <w:szCs w:val="32"/>
          <w:u w:val="single"/>
          <w:rtl/>
        </w:rPr>
        <w:t>נוסח כתב ערבות מכרז</w:t>
      </w:r>
      <w:bookmarkEnd w:id="147"/>
      <w:bookmarkEnd w:id="148"/>
      <w:bookmarkEnd w:id="149"/>
      <w:bookmarkEnd w:id="150"/>
      <w:bookmarkEnd w:id="151"/>
    </w:p>
    <w:p w14:paraId="272F47EC" w14:textId="77777777" w:rsidR="006B3821" w:rsidRPr="00640E34" w:rsidRDefault="006B3821" w:rsidP="00F163DF">
      <w:pPr>
        <w:widowControl w:val="0"/>
        <w:spacing w:after="0" w:line="276" w:lineRule="auto"/>
        <w:jc w:val="left"/>
        <w:rPr>
          <w:rFonts w:ascii="Calibri" w:eastAsia="Calibri" w:hAnsi="Calibri"/>
          <w:sz w:val="22"/>
          <w:szCs w:val="28"/>
          <w:rtl/>
        </w:rPr>
      </w:pPr>
    </w:p>
    <w:p w14:paraId="5BE6F2D6" w14:textId="77777777" w:rsidR="006B3821" w:rsidRPr="00640E34" w:rsidRDefault="006B3821" w:rsidP="00F163DF">
      <w:pPr>
        <w:widowControl w:val="0"/>
        <w:spacing w:after="0" w:line="276" w:lineRule="auto"/>
        <w:jc w:val="left"/>
        <w:rPr>
          <w:rFonts w:ascii="Calibri" w:eastAsia="Calibri" w:hAnsi="Calibri"/>
          <w:szCs w:val="22"/>
          <w:rtl/>
        </w:rPr>
      </w:pPr>
      <w:r w:rsidRPr="00640E34">
        <w:rPr>
          <w:rFonts w:ascii="Calibri" w:eastAsia="Calibri" w:hAnsi="Calibri"/>
          <w:szCs w:val="22"/>
          <w:rtl/>
        </w:rPr>
        <w:t>לכבוד</w:t>
      </w:r>
    </w:p>
    <w:p w14:paraId="45FEEE3C" w14:textId="0090BCDC" w:rsidR="006B3821" w:rsidRPr="00640E34" w:rsidRDefault="000075D0" w:rsidP="00F163DF">
      <w:pPr>
        <w:widowControl w:val="0"/>
        <w:spacing w:after="0" w:line="276" w:lineRule="auto"/>
        <w:jc w:val="left"/>
        <w:rPr>
          <w:rFonts w:ascii="Calibri" w:eastAsia="Calibri" w:hAnsi="Calibri"/>
          <w:szCs w:val="22"/>
          <w:rtl/>
        </w:rPr>
      </w:pPr>
      <w:r>
        <w:rPr>
          <w:rFonts w:ascii="Calibri" w:eastAsia="Calibri" w:hAnsi="Calibri" w:hint="cs"/>
          <w:szCs w:val="22"/>
          <w:rtl/>
        </w:rPr>
        <w:t>החברה הכלכלית מיסודה של עיריית טבריה בע</w:t>
      </w:r>
      <w:r>
        <w:rPr>
          <w:rFonts w:ascii="Calibri" w:eastAsia="Calibri" w:hAnsi="Calibri"/>
          <w:szCs w:val="22"/>
          <w:rtl/>
        </w:rPr>
        <w:t>"</w:t>
      </w:r>
      <w:r>
        <w:rPr>
          <w:rFonts w:ascii="Calibri" w:eastAsia="Calibri" w:hAnsi="Calibri" w:hint="cs"/>
          <w:szCs w:val="22"/>
          <w:rtl/>
        </w:rPr>
        <w:t>מ</w:t>
      </w:r>
    </w:p>
    <w:p w14:paraId="60063C40" w14:textId="77777777" w:rsidR="006B3821" w:rsidRDefault="006B3821" w:rsidP="00F163DF">
      <w:pPr>
        <w:widowControl w:val="0"/>
        <w:spacing w:after="0" w:line="276" w:lineRule="auto"/>
        <w:jc w:val="left"/>
        <w:rPr>
          <w:rFonts w:ascii="Calibri" w:eastAsia="Calibri" w:hAnsi="Calibri"/>
          <w:szCs w:val="22"/>
          <w:rtl/>
        </w:rPr>
      </w:pPr>
    </w:p>
    <w:p w14:paraId="6A4255E3" w14:textId="77777777" w:rsidR="006B3821" w:rsidRPr="00A41426" w:rsidRDefault="006B3821" w:rsidP="00F163DF">
      <w:pPr>
        <w:pStyle w:val="a6"/>
        <w:widowControl w:val="0"/>
        <w:tabs>
          <w:tab w:val="clear" w:pos="4153"/>
          <w:tab w:val="clear" w:pos="8306"/>
        </w:tabs>
        <w:spacing w:before="240" w:line="276" w:lineRule="auto"/>
        <w:jc w:val="center"/>
        <w:rPr>
          <w:rtl/>
        </w:rPr>
      </w:pPr>
      <w:r w:rsidRPr="00A41426">
        <w:rPr>
          <w:rFonts w:hint="cs"/>
          <w:rtl/>
        </w:rPr>
        <w:t>הנדון</w:t>
      </w:r>
      <w:r w:rsidRPr="00A41426">
        <w:rPr>
          <w:rtl/>
        </w:rPr>
        <w:t>:</w:t>
      </w:r>
      <w:r w:rsidRPr="00A41426">
        <w:rPr>
          <w:rtl/>
        </w:rPr>
        <w:tab/>
      </w:r>
      <w:r w:rsidRPr="00A41426">
        <w:rPr>
          <w:rFonts w:hint="cs"/>
          <w:b/>
          <w:bCs/>
          <w:rtl/>
        </w:rPr>
        <w:t>ערבות</w:t>
      </w:r>
      <w:r w:rsidRPr="00A41426">
        <w:rPr>
          <w:b/>
          <w:bCs/>
          <w:rtl/>
        </w:rPr>
        <w:t xml:space="preserve"> </w:t>
      </w:r>
      <w:r w:rsidRPr="00A41426">
        <w:rPr>
          <w:rFonts w:hint="cs"/>
          <w:b/>
          <w:bCs/>
          <w:rtl/>
        </w:rPr>
        <w:t>מס</w:t>
      </w:r>
      <w:r w:rsidRPr="00A41426">
        <w:rPr>
          <w:b/>
          <w:bCs/>
          <w:rtl/>
        </w:rPr>
        <w:t>'</w:t>
      </w:r>
      <w:r w:rsidRPr="00A41426">
        <w:rPr>
          <w:rtl/>
        </w:rPr>
        <w:t xml:space="preserve"> ____________</w:t>
      </w:r>
    </w:p>
    <w:p w14:paraId="0DE5E239" w14:textId="451BD0B5" w:rsidR="006B3821" w:rsidRDefault="006B3821" w:rsidP="00F163DF">
      <w:pPr>
        <w:pStyle w:val="a6"/>
        <w:widowControl w:val="0"/>
        <w:tabs>
          <w:tab w:val="clear" w:pos="4153"/>
          <w:tab w:val="clear" w:pos="8306"/>
        </w:tabs>
        <w:spacing w:before="240" w:line="276" w:lineRule="auto"/>
        <w:rPr>
          <w:rtl/>
        </w:rPr>
      </w:pPr>
      <w:r w:rsidRPr="00A41426">
        <w:rPr>
          <w:rFonts w:hint="cs"/>
          <w:rtl/>
        </w:rPr>
        <w:t>לבקשת</w:t>
      </w:r>
      <w:r w:rsidRPr="00A41426">
        <w:rPr>
          <w:rtl/>
        </w:rPr>
        <w:t xml:space="preserve"> ________</w:t>
      </w:r>
      <w:r w:rsidRPr="00A41426">
        <w:rPr>
          <w:rFonts w:hint="cs"/>
          <w:rtl/>
        </w:rPr>
        <w:t>________</w:t>
      </w:r>
      <w:r w:rsidRPr="00A41426">
        <w:rPr>
          <w:rtl/>
        </w:rPr>
        <w:t>______ (</w:t>
      </w:r>
      <w:r w:rsidRPr="00A41426">
        <w:rPr>
          <w:rFonts w:hint="cs"/>
          <w:rtl/>
        </w:rPr>
        <w:t xml:space="preserve">להלן </w:t>
      </w:r>
      <w:r w:rsidRPr="00A41426">
        <w:rPr>
          <w:rtl/>
        </w:rPr>
        <w:t>–</w:t>
      </w:r>
      <w:r w:rsidRPr="00A41426">
        <w:rPr>
          <w:rFonts w:hint="cs"/>
          <w:rtl/>
        </w:rPr>
        <w:t xml:space="preserve"> "</w:t>
      </w:r>
      <w:r w:rsidRPr="00A41426">
        <w:rPr>
          <w:rFonts w:hint="cs"/>
          <w:b/>
          <w:bCs/>
          <w:rtl/>
        </w:rPr>
        <w:t>המבקש</w:t>
      </w:r>
      <w:r w:rsidRPr="00A41426">
        <w:rPr>
          <w:rFonts w:hint="cs"/>
          <w:rtl/>
        </w:rPr>
        <w:t>"</w:t>
      </w:r>
      <w:r w:rsidRPr="00A41426">
        <w:rPr>
          <w:rtl/>
        </w:rPr>
        <w:t xml:space="preserve">), </w:t>
      </w:r>
      <w:r w:rsidRPr="00A41426">
        <w:rPr>
          <w:rFonts w:hint="cs"/>
          <w:rtl/>
        </w:rPr>
        <w:t>אנו</w:t>
      </w:r>
      <w:r w:rsidRPr="00A41426">
        <w:rPr>
          <w:rtl/>
        </w:rPr>
        <w:t xml:space="preserve"> </w:t>
      </w:r>
      <w:r w:rsidRPr="00A41426">
        <w:rPr>
          <w:rFonts w:hint="cs"/>
          <w:rtl/>
        </w:rPr>
        <w:t>ערבים</w:t>
      </w:r>
      <w:r w:rsidRPr="00A41426">
        <w:rPr>
          <w:rtl/>
        </w:rPr>
        <w:t xml:space="preserve"> </w:t>
      </w:r>
      <w:r w:rsidRPr="00A41426">
        <w:rPr>
          <w:rFonts w:hint="cs"/>
          <w:rtl/>
        </w:rPr>
        <w:t>בזה</w:t>
      </w:r>
      <w:r w:rsidRPr="00A41426">
        <w:rPr>
          <w:rtl/>
        </w:rPr>
        <w:t xml:space="preserve"> </w:t>
      </w:r>
      <w:r w:rsidRPr="00A41426">
        <w:rPr>
          <w:rFonts w:hint="cs"/>
          <w:rtl/>
        </w:rPr>
        <w:t>כלפיכם</w:t>
      </w:r>
      <w:r w:rsidRPr="00A41426">
        <w:rPr>
          <w:rtl/>
        </w:rPr>
        <w:t xml:space="preserve"> </w:t>
      </w:r>
      <w:r w:rsidRPr="00A41426">
        <w:rPr>
          <w:rFonts w:hint="cs"/>
          <w:rtl/>
        </w:rPr>
        <w:t>לתשלום</w:t>
      </w:r>
      <w:r w:rsidRPr="00A41426">
        <w:rPr>
          <w:rtl/>
        </w:rPr>
        <w:t xml:space="preserve"> </w:t>
      </w:r>
      <w:r w:rsidRPr="00A41426">
        <w:rPr>
          <w:rFonts w:hint="cs"/>
          <w:rtl/>
        </w:rPr>
        <w:t>המגיע</w:t>
      </w:r>
      <w:r w:rsidRPr="00A41426">
        <w:rPr>
          <w:rtl/>
        </w:rPr>
        <w:t xml:space="preserve"> </w:t>
      </w:r>
      <w:r w:rsidRPr="00A41426">
        <w:rPr>
          <w:rFonts w:hint="cs"/>
          <w:rtl/>
        </w:rPr>
        <w:t>או</w:t>
      </w:r>
      <w:r w:rsidRPr="00A41426">
        <w:rPr>
          <w:rtl/>
        </w:rPr>
        <w:t xml:space="preserve"> </w:t>
      </w:r>
      <w:r w:rsidRPr="00A41426">
        <w:rPr>
          <w:rFonts w:hint="cs"/>
          <w:rtl/>
        </w:rPr>
        <w:t>שיגיע</w:t>
      </w:r>
      <w:r w:rsidRPr="00A41426">
        <w:rPr>
          <w:rtl/>
        </w:rPr>
        <w:t xml:space="preserve"> </w:t>
      </w:r>
      <w:r w:rsidRPr="00A41426">
        <w:rPr>
          <w:rFonts w:hint="cs"/>
          <w:rtl/>
        </w:rPr>
        <w:t>לכם</w:t>
      </w:r>
      <w:r w:rsidRPr="00A41426">
        <w:rPr>
          <w:rtl/>
        </w:rPr>
        <w:t xml:space="preserve"> </w:t>
      </w:r>
      <w:r w:rsidRPr="00A41426">
        <w:rPr>
          <w:rFonts w:hint="cs"/>
          <w:rtl/>
        </w:rPr>
        <w:t>מאת</w:t>
      </w:r>
      <w:r w:rsidRPr="00A41426">
        <w:rPr>
          <w:rtl/>
        </w:rPr>
        <w:t xml:space="preserve"> </w:t>
      </w:r>
      <w:r w:rsidRPr="00A41426">
        <w:rPr>
          <w:rFonts w:hint="cs"/>
          <w:rtl/>
        </w:rPr>
        <w:t>המבקש</w:t>
      </w:r>
      <w:r w:rsidRPr="00A41426">
        <w:rPr>
          <w:rtl/>
        </w:rPr>
        <w:t xml:space="preserve"> </w:t>
      </w:r>
      <w:r w:rsidRPr="00A41426">
        <w:rPr>
          <w:rFonts w:hint="cs"/>
          <w:rtl/>
        </w:rPr>
        <w:t>בקשר</w:t>
      </w:r>
      <w:r w:rsidRPr="00A41426">
        <w:rPr>
          <w:rtl/>
        </w:rPr>
        <w:t xml:space="preserve"> </w:t>
      </w:r>
      <w:r w:rsidRPr="00A41426">
        <w:rPr>
          <w:rFonts w:hint="cs"/>
          <w:rtl/>
        </w:rPr>
        <w:t>עם</w:t>
      </w:r>
      <w:r w:rsidRPr="00A41426">
        <w:rPr>
          <w:rtl/>
        </w:rPr>
        <w:t xml:space="preserve"> </w:t>
      </w:r>
      <w:r w:rsidRPr="00A41426">
        <w:rPr>
          <w:rFonts w:hint="cs"/>
          <w:rtl/>
        </w:rPr>
        <w:t>מכרז</w:t>
      </w:r>
      <w:r>
        <w:rPr>
          <w:rFonts w:hint="cs"/>
          <w:rtl/>
        </w:rPr>
        <w:t xml:space="preserve"> פומבי</w:t>
      </w:r>
      <w:r w:rsidRPr="00A41426">
        <w:rPr>
          <w:rtl/>
        </w:rPr>
        <w:t xml:space="preserve"> </w:t>
      </w:r>
      <w:r w:rsidRPr="00A41426">
        <w:rPr>
          <w:rFonts w:hint="cs"/>
          <w:rtl/>
        </w:rPr>
        <w:t>מס</w:t>
      </w:r>
      <w:r w:rsidRPr="00A41426">
        <w:rPr>
          <w:rtl/>
        </w:rPr>
        <w:t>'</w:t>
      </w:r>
      <w:r w:rsidRPr="00A41426">
        <w:rPr>
          <w:rFonts w:hint="cs"/>
          <w:rtl/>
        </w:rPr>
        <w:t xml:space="preserve"> </w:t>
      </w:r>
      <w:r w:rsidR="00B03EB8">
        <w:rPr>
          <w:rFonts w:hint="cs"/>
          <w:rtl/>
        </w:rPr>
        <w:t>05</w:t>
      </w:r>
      <w:r>
        <w:rPr>
          <w:rFonts w:hint="cs"/>
          <w:rtl/>
        </w:rPr>
        <w:t>/</w:t>
      </w:r>
      <w:r w:rsidR="00ED0B3C">
        <w:rPr>
          <w:rFonts w:hint="cs"/>
          <w:rtl/>
        </w:rPr>
        <w:t>2024</w:t>
      </w:r>
      <w:r w:rsidRPr="00A41426">
        <w:rPr>
          <w:rFonts w:hint="cs"/>
          <w:rtl/>
        </w:rPr>
        <w:t xml:space="preserve"> </w:t>
      </w:r>
      <w:r w:rsidR="0065218B">
        <w:rPr>
          <w:rFonts w:hint="cs"/>
          <w:rtl/>
        </w:rPr>
        <w:t>ל</w:t>
      </w:r>
      <w:r w:rsidR="0065218B" w:rsidRPr="0065218B">
        <w:rPr>
          <w:rtl/>
        </w:rPr>
        <w:t xml:space="preserve">ביצוע עבודות </w:t>
      </w:r>
      <w:r w:rsidR="00ED0B3C">
        <w:rPr>
          <w:rtl/>
        </w:rPr>
        <w:t>שיקום רחוב החשמל</w:t>
      </w:r>
      <w:r w:rsidR="0065218B">
        <w:rPr>
          <w:rFonts w:hint="cs"/>
          <w:rtl/>
        </w:rPr>
        <w:t xml:space="preserve"> </w:t>
      </w:r>
      <w:r w:rsidR="005E644B">
        <w:rPr>
          <w:rFonts w:hint="cs"/>
          <w:rtl/>
        </w:rPr>
        <w:t>ל</w:t>
      </w:r>
      <w:r w:rsidR="005E644B" w:rsidRPr="005E644B">
        <w:rPr>
          <w:rtl/>
        </w:rPr>
        <w:t>חברה הכלכלית מיסודה של עיריית טבריה בע"מ</w:t>
      </w:r>
      <w:r w:rsidRPr="00A41426">
        <w:rPr>
          <w:rFonts w:hint="cs"/>
          <w:rtl/>
        </w:rPr>
        <w:t xml:space="preserve">. </w:t>
      </w:r>
    </w:p>
    <w:p w14:paraId="472468BE" w14:textId="7E9AF1E9" w:rsidR="006B3821" w:rsidRDefault="006B3821" w:rsidP="00F163DF">
      <w:pPr>
        <w:pStyle w:val="a6"/>
        <w:widowControl w:val="0"/>
        <w:tabs>
          <w:tab w:val="clear" w:pos="4153"/>
          <w:tab w:val="clear" w:pos="8306"/>
        </w:tabs>
        <w:spacing w:before="240" w:line="276" w:lineRule="auto"/>
        <w:rPr>
          <w:rtl/>
        </w:rPr>
      </w:pPr>
      <w:r w:rsidRPr="00A41426">
        <w:rPr>
          <w:rFonts w:hint="cs"/>
          <w:rtl/>
        </w:rPr>
        <w:t xml:space="preserve">ערבותנו זו הינה </w:t>
      </w:r>
      <w:r w:rsidRPr="00A41426">
        <w:rPr>
          <w:rtl/>
        </w:rPr>
        <w:t>להבט</w:t>
      </w:r>
      <w:r w:rsidRPr="00A41426">
        <w:rPr>
          <w:rFonts w:hint="cs"/>
          <w:rtl/>
        </w:rPr>
        <w:t>ח</w:t>
      </w:r>
      <w:r w:rsidRPr="00A41426">
        <w:rPr>
          <w:rtl/>
        </w:rPr>
        <w:t xml:space="preserve">ת </w:t>
      </w:r>
      <w:r w:rsidRPr="00A41426">
        <w:rPr>
          <w:rFonts w:hint="cs"/>
          <w:rtl/>
        </w:rPr>
        <w:t>קיום ו</w:t>
      </w:r>
      <w:r w:rsidRPr="00A41426">
        <w:rPr>
          <w:rtl/>
        </w:rPr>
        <w:t>מילו</w:t>
      </w:r>
      <w:r w:rsidRPr="00A41426">
        <w:rPr>
          <w:rFonts w:hint="cs"/>
          <w:rtl/>
        </w:rPr>
        <w:t>י כל התחייבויות המבקש על פי ה</w:t>
      </w:r>
      <w:r w:rsidRPr="00A41426">
        <w:rPr>
          <w:rtl/>
        </w:rPr>
        <w:t>תנאים ו</w:t>
      </w:r>
      <w:r w:rsidRPr="00A41426">
        <w:rPr>
          <w:rFonts w:hint="cs"/>
          <w:rtl/>
        </w:rPr>
        <w:t>ה</w:t>
      </w:r>
      <w:r w:rsidRPr="00A41426">
        <w:rPr>
          <w:rtl/>
        </w:rPr>
        <w:t xml:space="preserve">דרישות המפורטים במסמכי </w:t>
      </w:r>
      <w:r w:rsidRPr="00A41426">
        <w:rPr>
          <w:rFonts w:hint="cs"/>
          <w:rtl/>
        </w:rPr>
        <w:t>ה</w:t>
      </w:r>
      <w:r w:rsidRPr="00A41426">
        <w:rPr>
          <w:rtl/>
        </w:rPr>
        <w:t>מכרז</w:t>
      </w:r>
      <w:r w:rsidRPr="00A41426">
        <w:rPr>
          <w:rFonts w:hint="cs"/>
          <w:rtl/>
        </w:rPr>
        <w:t xml:space="preserve"> עד</w:t>
      </w:r>
      <w:r w:rsidRPr="00A41426">
        <w:rPr>
          <w:rtl/>
        </w:rPr>
        <w:t xml:space="preserve"> </w:t>
      </w:r>
      <w:r w:rsidRPr="00A41426">
        <w:rPr>
          <w:rFonts w:hint="cs"/>
          <w:rtl/>
        </w:rPr>
        <w:t>לסכום של</w:t>
      </w:r>
      <w:r w:rsidRPr="00A41426">
        <w:rPr>
          <w:rFonts w:hint="cs"/>
        </w:rPr>
        <w:t xml:space="preserve"> </w:t>
      </w:r>
      <w:r w:rsidR="00660626">
        <w:rPr>
          <w:rFonts w:hint="cs"/>
          <w:rtl/>
        </w:rPr>
        <w:t>150</w:t>
      </w:r>
      <w:r w:rsidR="006F606F">
        <w:rPr>
          <w:rFonts w:hint="cs"/>
          <w:rtl/>
        </w:rPr>
        <w:t>,000</w:t>
      </w:r>
      <w:r w:rsidRPr="00A41426">
        <w:rPr>
          <w:rFonts w:hint="cs"/>
          <w:rtl/>
        </w:rPr>
        <w:t xml:space="preserve"> ₪</w:t>
      </w:r>
      <w:r w:rsidRPr="00A41426">
        <w:rPr>
          <w:rtl/>
        </w:rPr>
        <w:t xml:space="preserve">. </w:t>
      </w:r>
    </w:p>
    <w:p w14:paraId="5AD3182A" w14:textId="77777777" w:rsidR="006B3821" w:rsidRDefault="006B3821" w:rsidP="00F163DF">
      <w:pPr>
        <w:pStyle w:val="a6"/>
        <w:widowControl w:val="0"/>
        <w:tabs>
          <w:tab w:val="clear" w:pos="4153"/>
          <w:tab w:val="clear" w:pos="8306"/>
        </w:tabs>
        <w:spacing w:before="240" w:line="276" w:lineRule="auto"/>
        <w:rPr>
          <w:rtl/>
        </w:rPr>
      </w:pPr>
      <w:r w:rsidRPr="00465BD5">
        <w:rPr>
          <w:rtl/>
        </w:rPr>
        <w:t>לפי דרישתכם הראשונה ותוך 3 ימי עסקים ממועד דרישתכם בכתב, אנו נשלם לכם כל סכום הנקוב בדרישה ובלבד שלא יעלה על סכום הערבות, וזאת מבלי להטיל עליכם חובה להוכיח את דרישתכם ומבלי שתהיו חייבים לדרוש את התשלום תחילה מאת הנערב.</w:t>
      </w:r>
    </w:p>
    <w:p w14:paraId="6F52E69C" w14:textId="164830A1" w:rsidR="006B3821" w:rsidRDefault="006B3821" w:rsidP="00F163DF">
      <w:pPr>
        <w:pStyle w:val="a6"/>
        <w:widowControl w:val="0"/>
        <w:tabs>
          <w:tab w:val="clear" w:pos="4153"/>
          <w:tab w:val="clear" w:pos="8306"/>
        </w:tabs>
        <w:spacing w:before="240" w:line="276" w:lineRule="auto"/>
        <w:rPr>
          <w:rtl/>
        </w:rPr>
      </w:pPr>
      <w:r w:rsidRPr="00A41426">
        <w:rPr>
          <w:rtl/>
        </w:rPr>
        <w:t xml:space="preserve">ערבות זו הינה בלתי חוזרת ובלתי תלויה ולא ניתנת לביטול </w:t>
      </w:r>
      <w:r w:rsidRPr="00A41426">
        <w:rPr>
          <w:rFonts w:hint="cs"/>
          <w:rtl/>
        </w:rPr>
        <w:t>ו</w:t>
      </w:r>
      <w:r w:rsidRPr="00A41426">
        <w:rPr>
          <w:rtl/>
        </w:rPr>
        <w:t xml:space="preserve">תישאר בתוקף עד תאריך </w:t>
      </w:r>
      <w:r w:rsidR="00B03EB8">
        <w:rPr>
          <w:rFonts w:hint="cs"/>
          <w:rtl/>
        </w:rPr>
        <w:t>2.9.2024</w:t>
      </w:r>
      <w:r w:rsidRPr="00A41426">
        <w:rPr>
          <w:rFonts w:hint="cs"/>
          <w:rtl/>
        </w:rPr>
        <w:t xml:space="preserve"> </w:t>
      </w:r>
      <w:r w:rsidRPr="00A41426">
        <w:rPr>
          <w:rtl/>
        </w:rPr>
        <w:t>כולל.</w:t>
      </w:r>
      <w:r w:rsidRPr="00A41426">
        <w:rPr>
          <w:rFonts w:hint="cs"/>
          <w:rtl/>
        </w:rPr>
        <w:t xml:space="preserve"> </w:t>
      </w:r>
      <w:r w:rsidRPr="00A41426">
        <w:rPr>
          <w:rtl/>
        </w:rPr>
        <w:t xml:space="preserve"> כל דרישה על פי ערבות זו, צריכה להתקבל על </w:t>
      </w:r>
      <w:r>
        <w:rPr>
          <w:rtl/>
        </w:rPr>
        <w:t>ידינו בכתב לא יאוחר מהמועד הנ"ל</w:t>
      </w:r>
      <w:r>
        <w:rPr>
          <w:rFonts w:hint="cs"/>
          <w:rtl/>
        </w:rPr>
        <w:t>, על פי פרטי הבנק כדלהלן:</w:t>
      </w:r>
    </w:p>
    <w:p w14:paraId="5A65E954" w14:textId="77777777" w:rsidR="006B3821" w:rsidRDefault="006B3821" w:rsidP="00F163DF">
      <w:pPr>
        <w:pStyle w:val="a6"/>
        <w:widowControl w:val="0"/>
        <w:tabs>
          <w:tab w:val="clear" w:pos="4153"/>
          <w:tab w:val="clear" w:pos="8306"/>
        </w:tabs>
        <w:spacing w:before="240" w:line="276" w:lineRule="auto"/>
        <w:rPr>
          <w:rtl/>
        </w:rPr>
      </w:pPr>
      <w:r>
        <w:rPr>
          <w:rFonts w:hint="cs"/>
          <w:rtl/>
        </w:rPr>
        <w:t>שם הסניף: _________________</w:t>
      </w:r>
    </w:p>
    <w:p w14:paraId="12B522B2" w14:textId="77777777" w:rsidR="006B3821" w:rsidRDefault="006B3821" w:rsidP="00F163DF">
      <w:pPr>
        <w:pStyle w:val="a6"/>
        <w:widowControl w:val="0"/>
        <w:tabs>
          <w:tab w:val="clear" w:pos="4153"/>
          <w:tab w:val="clear" w:pos="8306"/>
        </w:tabs>
        <w:spacing w:before="240" w:line="276" w:lineRule="auto"/>
        <w:rPr>
          <w:rtl/>
        </w:rPr>
      </w:pPr>
      <w:r>
        <w:rPr>
          <w:rFonts w:hint="cs"/>
          <w:rtl/>
        </w:rPr>
        <w:t>כתובת הסניף: _______________</w:t>
      </w:r>
    </w:p>
    <w:p w14:paraId="4A00BEB6" w14:textId="77777777" w:rsidR="006B3821" w:rsidRDefault="006B3821" w:rsidP="00F163DF">
      <w:pPr>
        <w:pStyle w:val="a6"/>
        <w:widowControl w:val="0"/>
        <w:tabs>
          <w:tab w:val="clear" w:pos="4153"/>
          <w:tab w:val="clear" w:pos="8306"/>
        </w:tabs>
        <w:spacing w:before="240" w:line="276" w:lineRule="auto"/>
        <w:rPr>
          <w:rtl/>
        </w:rPr>
      </w:pPr>
      <w:r>
        <w:rPr>
          <w:rFonts w:hint="cs"/>
          <w:rtl/>
        </w:rPr>
        <w:t>מספר טל': ______________ מס' פקס: _________________</w:t>
      </w:r>
    </w:p>
    <w:p w14:paraId="19A120DD" w14:textId="77777777" w:rsidR="006B3821" w:rsidRPr="00A41426" w:rsidRDefault="006B3821" w:rsidP="00F163DF">
      <w:pPr>
        <w:pStyle w:val="a6"/>
        <w:widowControl w:val="0"/>
        <w:tabs>
          <w:tab w:val="clear" w:pos="4153"/>
          <w:tab w:val="clear" w:pos="8306"/>
        </w:tabs>
        <w:spacing w:before="120" w:line="276" w:lineRule="auto"/>
        <w:rPr>
          <w:rtl/>
        </w:rPr>
      </w:pPr>
      <w:r w:rsidRPr="00A41426">
        <w:rPr>
          <w:rFonts w:hint="cs"/>
          <w:rtl/>
        </w:rPr>
        <w:t>ערבות</w:t>
      </w:r>
      <w:r w:rsidRPr="00A41426">
        <w:rPr>
          <w:rtl/>
        </w:rPr>
        <w:t xml:space="preserve"> </w:t>
      </w:r>
      <w:r w:rsidRPr="00A41426">
        <w:rPr>
          <w:rFonts w:hint="cs"/>
          <w:rtl/>
        </w:rPr>
        <w:t>זו</w:t>
      </w:r>
      <w:r w:rsidRPr="00A41426">
        <w:rPr>
          <w:rtl/>
        </w:rPr>
        <w:t xml:space="preserve"> </w:t>
      </w:r>
      <w:r w:rsidRPr="00A41426">
        <w:rPr>
          <w:rFonts w:hint="cs"/>
          <w:rtl/>
        </w:rPr>
        <w:t>איננה</w:t>
      </w:r>
      <w:r w:rsidRPr="00A41426">
        <w:rPr>
          <w:rtl/>
        </w:rPr>
        <w:t xml:space="preserve"> </w:t>
      </w:r>
      <w:r w:rsidRPr="00A41426">
        <w:rPr>
          <w:rFonts w:hint="cs"/>
          <w:rtl/>
        </w:rPr>
        <w:t>ניתנת</w:t>
      </w:r>
      <w:r w:rsidRPr="00A41426">
        <w:rPr>
          <w:rtl/>
        </w:rPr>
        <w:t xml:space="preserve"> </w:t>
      </w:r>
      <w:r w:rsidRPr="00A41426">
        <w:rPr>
          <w:rFonts w:hint="cs"/>
          <w:rtl/>
        </w:rPr>
        <w:t>להעברה</w:t>
      </w:r>
      <w:r w:rsidRPr="00A41426">
        <w:rPr>
          <w:rtl/>
        </w:rPr>
        <w:t xml:space="preserve"> </w:t>
      </w:r>
      <w:r w:rsidRPr="00A41426">
        <w:rPr>
          <w:rFonts w:hint="cs"/>
          <w:rtl/>
        </w:rPr>
        <w:t>או</w:t>
      </w:r>
      <w:r w:rsidRPr="00A41426">
        <w:rPr>
          <w:rtl/>
        </w:rPr>
        <w:t xml:space="preserve"> </w:t>
      </w:r>
      <w:r w:rsidRPr="00A41426">
        <w:rPr>
          <w:rFonts w:hint="cs"/>
          <w:rtl/>
        </w:rPr>
        <w:t>להסבה</w:t>
      </w:r>
      <w:r w:rsidRPr="00A41426">
        <w:rPr>
          <w:rtl/>
        </w:rPr>
        <w:t xml:space="preserve"> </w:t>
      </w:r>
      <w:r w:rsidRPr="00A41426">
        <w:rPr>
          <w:rFonts w:hint="cs"/>
          <w:rtl/>
        </w:rPr>
        <w:t>בצורה</w:t>
      </w:r>
      <w:r w:rsidRPr="00A41426">
        <w:rPr>
          <w:rtl/>
        </w:rPr>
        <w:t xml:space="preserve"> </w:t>
      </w:r>
      <w:r w:rsidRPr="00A41426">
        <w:rPr>
          <w:rFonts w:hint="cs"/>
          <w:rtl/>
        </w:rPr>
        <w:t>כלשהי</w:t>
      </w:r>
      <w:r w:rsidRPr="00A41426">
        <w:rPr>
          <w:rtl/>
        </w:rPr>
        <w:t>.</w:t>
      </w:r>
    </w:p>
    <w:p w14:paraId="55768278" w14:textId="77777777" w:rsidR="006B3821" w:rsidRPr="00A41426" w:rsidRDefault="006B3821" w:rsidP="00F163DF">
      <w:pPr>
        <w:widowControl w:val="0"/>
        <w:spacing w:before="360" w:after="0" w:line="276" w:lineRule="auto"/>
        <w:rPr>
          <w:rtl/>
        </w:rPr>
      </w:pPr>
      <w:r w:rsidRPr="00A41426">
        <w:rPr>
          <w:rFonts w:hint="cs"/>
          <w:rtl/>
        </w:rPr>
        <w:t>תאריך</w:t>
      </w:r>
      <w:r w:rsidRPr="00A41426">
        <w:rPr>
          <w:rtl/>
        </w:rPr>
        <w:t xml:space="preserve"> ______________                                 </w:t>
      </w:r>
      <w:r w:rsidRPr="00A41426">
        <w:rPr>
          <w:rFonts w:hint="cs"/>
          <w:rtl/>
        </w:rPr>
        <w:t>חתימה</w:t>
      </w:r>
      <w:r w:rsidRPr="00A41426">
        <w:rPr>
          <w:rtl/>
        </w:rPr>
        <w:t xml:space="preserve"> ______________</w:t>
      </w:r>
    </w:p>
    <w:p w14:paraId="3E781AAC" w14:textId="77777777" w:rsidR="006B3821" w:rsidRPr="00640E34" w:rsidRDefault="006B3821" w:rsidP="00F163DF">
      <w:pPr>
        <w:widowControl w:val="0"/>
        <w:spacing w:after="0" w:line="276" w:lineRule="auto"/>
        <w:jc w:val="left"/>
        <w:rPr>
          <w:rFonts w:ascii="Calibri" w:eastAsia="Calibri" w:hAnsi="Calibri"/>
          <w:szCs w:val="22"/>
          <w:rtl/>
        </w:rPr>
      </w:pPr>
      <w:r w:rsidRPr="00A41426">
        <w:rPr>
          <w:rFonts w:hint="cs"/>
          <w:b/>
          <w:bCs/>
          <w:sz w:val="28"/>
          <w:szCs w:val="28"/>
          <w:rtl/>
        </w:rPr>
        <w:t xml:space="preserve">        </w:t>
      </w:r>
    </w:p>
    <w:p w14:paraId="20A41399" w14:textId="77777777" w:rsidR="006B3821" w:rsidRPr="00640E34" w:rsidRDefault="006B3821" w:rsidP="00F163DF">
      <w:pPr>
        <w:widowControl w:val="0"/>
        <w:tabs>
          <w:tab w:val="left" w:pos="3119"/>
          <w:tab w:val="right" w:pos="8647"/>
        </w:tabs>
        <w:spacing w:after="0" w:line="276" w:lineRule="auto"/>
        <w:jc w:val="right"/>
        <w:rPr>
          <w:rFonts w:ascii="Calibri" w:eastAsia="Calibri" w:hAnsi="Calibri"/>
          <w:b/>
          <w:bCs/>
          <w:color w:val="000000"/>
          <w:szCs w:val="22"/>
          <w:u w:val="single"/>
        </w:rPr>
      </w:pPr>
      <w:r w:rsidRPr="00640E34">
        <w:rPr>
          <w:rFonts w:ascii="Calibri" w:eastAsia="Calibri" w:hAnsi="Calibri"/>
          <w:b/>
          <w:bCs/>
          <w:szCs w:val="22"/>
          <w:u w:val="single"/>
          <w:rtl/>
        </w:rPr>
        <w:br w:type="page"/>
      </w:r>
      <w:r w:rsidRPr="00640E34">
        <w:rPr>
          <w:rFonts w:ascii="Calibri" w:eastAsia="Calibri" w:hAnsi="Calibri" w:hint="cs"/>
          <w:b/>
          <w:bCs/>
          <w:color w:val="000000"/>
          <w:szCs w:val="22"/>
          <w:u w:val="single"/>
          <w:rtl/>
        </w:rPr>
        <w:lastRenderedPageBreak/>
        <w:t xml:space="preserve">נספח </w:t>
      </w:r>
      <w:r>
        <w:rPr>
          <w:rFonts w:ascii="Calibri" w:eastAsia="Calibri" w:hAnsi="Calibri" w:hint="cs"/>
          <w:b/>
          <w:bCs/>
          <w:color w:val="000000"/>
          <w:szCs w:val="22"/>
          <w:u w:val="single"/>
          <w:rtl/>
        </w:rPr>
        <w:t>3</w:t>
      </w:r>
    </w:p>
    <w:p w14:paraId="5190A9A0" w14:textId="77777777" w:rsidR="006B3821" w:rsidRPr="00640E34" w:rsidRDefault="006B3821" w:rsidP="00F163DF">
      <w:pPr>
        <w:widowControl w:val="0"/>
        <w:tabs>
          <w:tab w:val="left" w:pos="408"/>
          <w:tab w:val="center" w:pos="4396"/>
        </w:tabs>
        <w:spacing w:after="0" w:line="276" w:lineRule="auto"/>
        <w:jc w:val="center"/>
        <w:outlineLvl w:val="2"/>
        <w:rPr>
          <w:rFonts w:ascii="Calibri" w:eastAsia="Calibri" w:hAnsi="Calibri"/>
          <w:b/>
          <w:bCs/>
          <w:sz w:val="28"/>
          <w:szCs w:val="28"/>
          <w:u w:val="single"/>
          <w:rtl/>
        </w:rPr>
      </w:pPr>
      <w:bookmarkStart w:id="152" w:name="_Toc24359846"/>
      <w:bookmarkStart w:id="153" w:name="_Toc24360965"/>
      <w:bookmarkStart w:id="154" w:name="_Toc24361186"/>
      <w:bookmarkStart w:id="155" w:name="_Toc24361487"/>
      <w:bookmarkStart w:id="156" w:name="_Toc24363894"/>
      <w:r w:rsidRPr="00640E34">
        <w:rPr>
          <w:rFonts w:ascii="Calibri" w:eastAsia="Calibri" w:hAnsi="Calibri" w:hint="cs"/>
          <w:b/>
          <w:bCs/>
          <w:sz w:val="28"/>
          <w:szCs w:val="28"/>
          <w:u w:val="single"/>
          <w:rtl/>
        </w:rPr>
        <w:t>תצהיר לפי חוק עסקאות גופים ציבוריים, תשל"ו-1976</w:t>
      </w:r>
      <w:bookmarkEnd w:id="152"/>
      <w:bookmarkEnd w:id="153"/>
      <w:bookmarkEnd w:id="154"/>
      <w:bookmarkEnd w:id="155"/>
      <w:bookmarkEnd w:id="156"/>
    </w:p>
    <w:p w14:paraId="35C83F2F" w14:textId="77777777" w:rsidR="006B3821" w:rsidRPr="00640E34" w:rsidRDefault="006B3821" w:rsidP="00F163DF">
      <w:pPr>
        <w:widowControl w:val="0"/>
        <w:spacing w:after="0" w:line="276" w:lineRule="auto"/>
        <w:jc w:val="left"/>
        <w:rPr>
          <w:rFonts w:ascii="Calibri" w:eastAsia="Calibri" w:hAnsi="Calibri"/>
          <w:sz w:val="16"/>
          <w:szCs w:val="16"/>
          <w:rtl/>
        </w:rPr>
      </w:pPr>
    </w:p>
    <w:p w14:paraId="5E2CC2AB" w14:textId="77777777" w:rsidR="006B3821" w:rsidRPr="00640E34" w:rsidRDefault="006B3821" w:rsidP="00F163DF">
      <w:pPr>
        <w:widowControl w:val="0"/>
        <w:spacing w:after="0" w:line="276" w:lineRule="auto"/>
        <w:rPr>
          <w:rFonts w:ascii="Calibri" w:eastAsia="Calibri" w:hAnsi="Calibri"/>
          <w:rtl/>
        </w:rPr>
      </w:pPr>
      <w:r w:rsidRPr="00640E34">
        <w:rPr>
          <w:rFonts w:ascii="Calibri" w:eastAsia="Calibri" w:hAnsi="Calibri" w:hint="cs"/>
          <w:rtl/>
        </w:rPr>
        <w:t>אני הח"מ ______________,ת.ז. ______________ לאחר שהוזהרתי כי עלי להצהיר את האמת וכי אהיה צפוי/ה לעונשים הקבועים בחוק באם לא אעשה כן, מצהיר/ה בזאת כדלקמן:</w:t>
      </w:r>
    </w:p>
    <w:p w14:paraId="7634F6BB" w14:textId="77777777" w:rsidR="006B3821" w:rsidRPr="00640E34" w:rsidRDefault="006B3821" w:rsidP="00F163DF">
      <w:pPr>
        <w:widowControl w:val="0"/>
        <w:spacing w:after="0" w:line="276" w:lineRule="auto"/>
        <w:rPr>
          <w:rFonts w:ascii="Calibri" w:eastAsia="Calibri" w:hAnsi="Calibri"/>
          <w:sz w:val="16"/>
          <w:szCs w:val="16"/>
          <w:rtl/>
        </w:rPr>
      </w:pPr>
    </w:p>
    <w:p w14:paraId="68EA5140" w14:textId="77777777" w:rsidR="006B3821" w:rsidRPr="00640E34" w:rsidRDefault="006B3821" w:rsidP="00F163DF">
      <w:pPr>
        <w:widowControl w:val="0"/>
        <w:numPr>
          <w:ilvl w:val="0"/>
          <w:numId w:val="38"/>
        </w:numPr>
        <w:spacing w:after="0" w:line="276" w:lineRule="auto"/>
        <w:jc w:val="left"/>
        <w:rPr>
          <w:rFonts w:ascii="Calibri" w:eastAsia="Calibri" w:hAnsi="Calibri"/>
          <w:rtl/>
        </w:rPr>
      </w:pPr>
      <w:r w:rsidRPr="00640E34">
        <w:rPr>
          <w:rFonts w:ascii="Calibri" w:eastAsia="Calibri" w:hAnsi="Calibri" w:hint="cs"/>
          <w:rtl/>
        </w:rPr>
        <w:t>הנני משמש כ________________ ב___________________________</w:t>
      </w:r>
    </w:p>
    <w:p w14:paraId="003C050E" w14:textId="77777777" w:rsidR="006B3821" w:rsidRPr="00640E34" w:rsidRDefault="006B3821" w:rsidP="00F163DF">
      <w:pPr>
        <w:widowControl w:val="0"/>
        <w:tabs>
          <w:tab w:val="left" w:pos="720"/>
        </w:tabs>
        <w:spacing w:after="0" w:line="276" w:lineRule="auto"/>
        <w:ind w:left="890" w:hanging="785"/>
        <w:rPr>
          <w:rFonts w:ascii="Calibri" w:eastAsia="Calibri" w:hAnsi="Calibri"/>
        </w:rPr>
      </w:pPr>
      <w:r w:rsidRPr="00640E34">
        <w:rPr>
          <w:rFonts w:ascii="Calibri" w:eastAsia="Calibri" w:hAnsi="Calibri" w:hint="cs"/>
          <w:rtl/>
        </w:rPr>
        <w:t xml:space="preserve">                                         תפקיד                                שם המשתתף</w:t>
      </w:r>
    </w:p>
    <w:p w14:paraId="199AA6C8" w14:textId="77777777" w:rsidR="006B3821" w:rsidRPr="00640E34" w:rsidRDefault="006B3821" w:rsidP="00F163DF">
      <w:pPr>
        <w:widowControl w:val="0"/>
        <w:spacing w:after="0" w:line="276" w:lineRule="auto"/>
        <w:rPr>
          <w:rFonts w:ascii="Calibri" w:eastAsia="Calibri" w:hAnsi="Calibri"/>
          <w:sz w:val="16"/>
          <w:szCs w:val="16"/>
          <w:rtl/>
        </w:rPr>
      </w:pPr>
    </w:p>
    <w:p w14:paraId="5CFCFF14" w14:textId="77777777" w:rsidR="006B3821" w:rsidRPr="00640E34" w:rsidRDefault="006B3821" w:rsidP="00F163DF">
      <w:pPr>
        <w:widowControl w:val="0"/>
        <w:numPr>
          <w:ilvl w:val="0"/>
          <w:numId w:val="38"/>
        </w:numPr>
        <w:tabs>
          <w:tab w:val="left" w:pos="720"/>
        </w:tabs>
        <w:spacing w:after="0" w:line="276" w:lineRule="auto"/>
        <w:jc w:val="left"/>
        <w:rPr>
          <w:rFonts w:ascii="Calibri" w:eastAsia="Calibri" w:hAnsi="Calibri"/>
          <w:rtl/>
        </w:rPr>
      </w:pPr>
      <w:r w:rsidRPr="00640E34">
        <w:rPr>
          <w:rFonts w:ascii="Calibri" w:eastAsia="Calibri" w:hAnsi="Calibri" w:hint="cs"/>
          <w:rtl/>
        </w:rPr>
        <w:t>הנני מוסמך לתת תצהיר זה מטעם המשתתף.</w:t>
      </w:r>
    </w:p>
    <w:p w14:paraId="70D281DA" w14:textId="77777777" w:rsidR="006B3821" w:rsidRPr="00640E34" w:rsidRDefault="006B3821" w:rsidP="00F163DF">
      <w:pPr>
        <w:widowControl w:val="0"/>
        <w:spacing w:after="0" w:line="276" w:lineRule="auto"/>
        <w:rPr>
          <w:rFonts w:ascii="Calibri" w:eastAsia="Calibri" w:hAnsi="Calibri"/>
          <w:sz w:val="16"/>
          <w:szCs w:val="16"/>
          <w:rtl/>
        </w:rPr>
      </w:pPr>
    </w:p>
    <w:p w14:paraId="56CC8793" w14:textId="77777777" w:rsidR="006B3821" w:rsidRPr="00640E34" w:rsidRDefault="006B3821" w:rsidP="00F163DF">
      <w:pPr>
        <w:widowControl w:val="0"/>
        <w:numPr>
          <w:ilvl w:val="0"/>
          <w:numId w:val="38"/>
        </w:numPr>
        <w:spacing w:after="0" w:line="276" w:lineRule="auto"/>
        <w:jc w:val="left"/>
        <w:rPr>
          <w:rFonts w:ascii="Calibri" w:eastAsia="Calibri" w:hAnsi="Calibri"/>
          <w:b/>
          <w:bCs/>
          <w:rtl/>
        </w:rPr>
      </w:pPr>
      <w:r w:rsidRPr="00640E34">
        <w:rPr>
          <w:rFonts w:ascii="Calibri" w:eastAsia="Calibri" w:hAnsi="Calibri" w:hint="cs"/>
          <w:b/>
          <w:bCs/>
          <w:rtl/>
        </w:rPr>
        <w:t>יש לסמן את הסעיף הרלבנטי מבין האמורים להלן:</w:t>
      </w:r>
    </w:p>
    <w:p w14:paraId="7F79E425" w14:textId="77777777" w:rsidR="006B3821" w:rsidRPr="00640E34" w:rsidRDefault="006B3821" w:rsidP="00F163DF">
      <w:pPr>
        <w:widowControl w:val="0"/>
        <w:spacing w:after="0" w:line="276" w:lineRule="auto"/>
        <w:rPr>
          <w:rFonts w:ascii="Calibri" w:eastAsia="Calibri" w:hAnsi="Calibri"/>
          <w:sz w:val="16"/>
          <w:szCs w:val="16"/>
          <w:rtl/>
        </w:rPr>
      </w:pPr>
    </w:p>
    <w:p w14:paraId="0232662B" w14:textId="77777777" w:rsidR="006B3821" w:rsidRPr="00640E34" w:rsidRDefault="006B3821" w:rsidP="00F163DF">
      <w:pPr>
        <w:widowControl w:val="0"/>
        <w:tabs>
          <w:tab w:val="left" w:pos="720"/>
        </w:tabs>
        <w:spacing w:after="0" w:line="276" w:lineRule="auto"/>
        <w:ind w:left="907"/>
        <w:rPr>
          <w:rFonts w:ascii="Calibri" w:eastAsia="Calibri" w:hAnsi="Calibri"/>
          <w:rtl/>
        </w:rPr>
      </w:pPr>
      <w:r w:rsidRPr="00640E34">
        <w:rPr>
          <w:rFonts w:ascii="Segoe UI Symbol" w:eastAsia="MS Gothic" w:hAnsi="Segoe UI Symbol" w:cs="Segoe UI Symbol" w:hint="cs"/>
          <w:sz w:val="22"/>
          <w:szCs w:val="22"/>
          <w:rtl/>
        </w:rPr>
        <w:t>☐</w:t>
      </w:r>
      <w:r w:rsidRPr="00640E34">
        <w:rPr>
          <w:rFonts w:ascii="Calibri" w:eastAsia="Calibri" w:hAnsi="Calibri" w:hint="cs"/>
          <w:rtl/>
        </w:rPr>
        <w:t xml:space="preserve"> </w:t>
      </w:r>
      <w:r w:rsidRPr="00640E34">
        <w:rPr>
          <w:rFonts w:ascii="Calibri" w:eastAsia="Calibri" w:hAnsi="Calibri" w:hint="cs"/>
          <w:rtl/>
        </w:rPr>
        <w:tab/>
        <w:t>המשתתף או בעל זיקה* אליו לא הורשעו** ביותר משתי עבירות***;</w:t>
      </w:r>
    </w:p>
    <w:p w14:paraId="62862383" w14:textId="77777777" w:rsidR="006B3821" w:rsidRPr="00640E34" w:rsidRDefault="006B3821" w:rsidP="00F163DF">
      <w:pPr>
        <w:widowControl w:val="0"/>
        <w:spacing w:after="0" w:line="276" w:lineRule="auto"/>
        <w:rPr>
          <w:rFonts w:ascii="Calibri" w:eastAsia="Calibri" w:hAnsi="Calibri"/>
          <w:sz w:val="16"/>
          <w:szCs w:val="16"/>
          <w:rtl/>
        </w:rPr>
      </w:pPr>
    </w:p>
    <w:p w14:paraId="4F0D32A8" w14:textId="77777777" w:rsidR="006B3821" w:rsidRPr="00640E34" w:rsidRDefault="006B3821" w:rsidP="00F163DF">
      <w:pPr>
        <w:widowControl w:val="0"/>
        <w:tabs>
          <w:tab w:val="left" w:pos="720"/>
        </w:tabs>
        <w:spacing w:after="0" w:line="276" w:lineRule="auto"/>
        <w:ind w:left="1440" w:hanging="533"/>
        <w:rPr>
          <w:rFonts w:ascii="Calibri" w:eastAsia="Calibri" w:hAnsi="Calibri"/>
          <w:rtl/>
        </w:rPr>
      </w:pPr>
      <w:r w:rsidRPr="00640E34">
        <w:rPr>
          <w:rFonts w:ascii="Segoe UI Symbol" w:eastAsia="MS Gothic" w:hAnsi="Segoe UI Symbol" w:cs="Segoe UI Symbol" w:hint="cs"/>
          <w:sz w:val="22"/>
          <w:szCs w:val="22"/>
          <w:rtl/>
        </w:rPr>
        <w:t>☐</w:t>
      </w:r>
      <w:r w:rsidRPr="00640E34">
        <w:rPr>
          <w:rFonts w:ascii="Calibri" w:eastAsia="Calibri" w:hAnsi="Calibri" w:hint="cs"/>
          <w:rtl/>
        </w:rPr>
        <w:tab/>
        <w:t>המשתתף או בעל זיקה* אליו הורשעו** ביותר משתי עבירות***, אך במועד האחרון להגשת ההצעות למכרז חלפה שנה אחת לפחות ממועד ההרשעה האחרונה.</w:t>
      </w:r>
    </w:p>
    <w:p w14:paraId="485D2E3F" w14:textId="77777777" w:rsidR="006B3821" w:rsidRPr="00640E34" w:rsidRDefault="006B3821" w:rsidP="00F163DF">
      <w:pPr>
        <w:widowControl w:val="0"/>
        <w:spacing w:after="0" w:line="276" w:lineRule="auto"/>
        <w:rPr>
          <w:rFonts w:ascii="Calibri" w:eastAsia="Calibri" w:hAnsi="Calibri"/>
          <w:sz w:val="16"/>
          <w:szCs w:val="16"/>
          <w:rtl/>
        </w:rPr>
      </w:pPr>
    </w:p>
    <w:p w14:paraId="39C41136" w14:textId="77777777" w:rsidR="006B3821" w:rsidRPr="00640E34" w:rsidRDefault="006B3821" w:rsidP="00F163DF">
      <w:pPr>
        <w:widowControl w:val="0"/>
        <w:spacing w:after="0" w:line="276" w:lineRule="auto"/>
        <w:ind w:left="890"/>
        <w:rPr>
          <w:rFonts w:ascii="Calibri" w:eastAsia="Calibri" w:hAnsi="Calibri"/>
          <w:rtl/>
        </w:rPr>
      </w:pPr>
      <w:r w:rsidRPr="00640E34">
        <w:rPr>
          <w:rFonts w:ascii="Calibri" w:eastAsia="Calibri" w:hAnsi="Calibri" w:hint="cs"/>
          <w:rtl/>
        </w:rPr>
        <w:t>*</w:t>
      </w:r>
      <w:r w:rsidRPr="00640E34">
        <w:rPr>
          <w:rFonts w:ascii="Calibri" w:eastAsia="Calibri" w:hAnsi="Calibri" w:hint="cs"/>
          <w:rtl/>
        </w:rPr>
        <w:tab/>
        <w:t>"בעל זיקה" – כהגדרתו בסעיף 2ב(א) לחוק עסקאות גופים ציבוריים, תשל"ו-1976;</w:t>
      </w:r>
    </w:p>
    <w:p w14:paraId="31D514CB" w14:textId="77777777" w:rsidR="006B3821" w:rsidRPr="00640E34" w:rsidRDefault="006B3821" w:rsidP="00F163DF">
      <w:pPr>
        <w:widowControl w:val="0"/>
        <w:tabs>
          <w:tab w:val="left" w:pos="720"/>
        </w:tabs>
        <w:overflowPunct w:val="0"/>
        <w:autoSpaceDE w:val="0"/>
        <w:autoSpaceDN w:val="0"/>
        <w:adjustRightInd w:val="0"/>
        <w:spacing w:after="0" w:line="276" w:lineRule="auto"/>
        <w:ind w:left="890"/>
        <w:textAlignment w:val="baseline"/>
        <w:rPr>
          <w:rFonts w:ascii="Calibri" w:eastAsia="Calibri" w:hAnsi="Calibri"/>
          <w:rtl/>
        </w:rPr>
      </w:pPr>
      <w:r w:rsidRPr="00640E34">
        <w:rPr>
          <w:rFonts w:ascii="Calibri" w:eastAsia="Calibri" w:hAnsi="Calibri" w:hint="cs"/>
          <w:rtl/>
        </w:rPr>
        <w:t>**</w:t>
      </w:r>
      <w:r w:rsidRPr="00640E34">
        <w:rPr>
          <w:rFonts w:ascii="Calibri" w:eastAsia="Calibri" w:hAnsi="Calibri" w:hint="cs"/>
          <w:rtl/>
        </w:rPr>
        <w:tab/>
        <w:t>"הורשע" – הורשע בפסק דין חלוט בעבירה שנעברה לאחר יום 31.10.02;</w:t>
      </w:r>
    </w:p>
    <w:p w14:paraId="568B70DC" w14:textId="77777777" w:rsidR="006B3821" w:rsidRPr="00640E34" w:rsidRDefault="006B3821" w:rsidP="00F163DF">
      <w:pPr>
        <w:widowControl w:val="0"/>
        <w:tabs>
          <w:tab w:val="left" w:pos="720"/>
        </w:tabs>
        <w:overflowPunct w:val="0"/>
        <w:autoSpaceDE w:val="0"/>
        <w:autoSpaceDN w:val="0"/>
        <w:adjustRightInd w:val="0"/>
        <w:spacing w:after="0" w:line="276" w:lineRule="auto"/>
        <w:ind w:left="1440" w:hanging="550"/>
        <w:textAlignment w:val="baseline"/>
        <w:rPr>
          <w:rFonts w:ascii="Calibri" w:eastAsia="Calibri" w:hAnsi="Calibri"/>
          <w:rtl/>
        </w:rPr>
      </w:pPr>
      <w:r w:rsidRPr="00640E34">
        <w:rPr>
          <w:rFonts w:ascii="Calibri" w:eastAsia="Calibri" w:hAnsi="Calibri" w:hint="cs"/>
          <w:rtl/>
        </w:rPr>
        <w:t>***</w:t>
      </w:r>
      <w:r w:rsidRPr="00640E34">
        <w:rPr>
          <w:rFonts w:ascii="Calibri" w:eastAsia="Calibri" w:hAnsi="Calibri" w:hint="cs"/>
          <w:rtl/>
        </w:rPr>
        <w:tab/>
        <w:t xml:space="preserve">"עבירה" – עבירה לפי חוק שכר מינימום, התשמ"ז-1987 או עבירה לפי חוק עובדים זרים (איסור העסקה שלא כדין והבטחת תנאים הוגנים), התשנ"א-1991 </w:t>
      </w:r>
    </w:p>
    <w:p w14:paraId="3E757BD8" w14:textId="77777777" w:rsidR="006B3821" w:rsidRPr="00640E34" w:rsidRDefault="006B3821" w:rsidP="00F163DF">
      <w:pPr>
        <w:widowControl w:val="0"/>
        <w:tabs>
          <w:tab w:val="left" w:pos="720"/>
        </w:tabs>
        <w:overflowPunct w:val="0"/>
        <w:autoSpaceDE w:val="0"/>
        <w:autoSpaceDN w:val="0"/>
        <w:adjustRightInd w:val="0"/>
        <w:spacing w:after="0" w:line="276" w:lineRule="auto"/>
        <w:ind w:left="1440" w:hanging="550"/>
        <w:textAlignment w:val="baseline"/>
        <w:rPr>
          <w:rFonts w:ascii="Calibri" w:eastAsia="Calibri" w:hAnsi="Calibri"/>
          <w:rtl/>
        </w:rPr>
      </w:pPr>
      <w:r w:rsidRPr="00640E34">
        <w:rPr>
          <w:rFonts w:ascii="Calibri" w:eastAsia="Calibri" w:hAnsi="Calibri"/>
          <w:rtl/>
        </w:rPr>
        <w:tab/>
      </w:r>
      <w:r w:rsidRPr="00640E34">
        <w:rPr>
          <w:rFonts w:ascii="Calibri" w:eastAsia="Calibri" w:hAnsi="Calibri" w:hint="cs"/>
          <w:rtl/>
        </w:rPr>
        <w:t>ולעניין עסקאות לקבלת שירות כהגדרתו בסעיף 2 לחוק להגברת האכיפה של דיני העבודה, התשע"ב -2011, גם עבירה על הוראות החיקוקים המנויות בתוספת השלישית לאותו חוק.</w:t>
      </w:r>
    </w:p>
    <w:p w14:paraId="3C1CD1BB" w14:textId="77777777" w:rsidR="006B3821" w:rsidRPr="00640E34" w:rsidRDefault="006B3821" w:rsidP="00F163DF">
      <w:pPr>
        <w:widowControl w:val="0"/>
        <w:spacing w:after="0" w:line="276" w:lineRule="auto"/>
        <w:rPr>
          <w:rFonts w:ascii="Calibri" w:eastAsia="Calibri" w:hAnsi="Calibri"/>
          <w:sz w:val="16"/>
          <w:szCs w:val="16"/>
          <w:rtl/>
        </w:rPr>
      </w:pPr>
    </w:p>
    <w:p w14:paraId="38A6B89E" w14:textId="77777777" w:rsidR="006B3821" w:rsidRPr="00640E34" w:rsidRDefault="006B3821" w:rsidP="00F163DF">
      <w:pPr>
        <w:widowControl w:val="0"/>
        <w:numPr>
          <w:ilvl w:val="0"/>
          <w:numId w:val="38"/>
        </w:numPr>
        <w:spacing w:after="0" w:line="276" w:lineRule="auto"/>
        <w:jc w:val="left"/>
        <w:rPr>
          <w:rFonts w:ascii="Calibri" w:eastAsia="Calibri" w:hAnsi="Calibri"/>
          <w:b/>
          <w:bCs/>
        </w:rPr>
      </w:pPr>
      <w:r w:rsidRPr="00640E34">
        <w:rPr>
          <w:rFonts w:ascii="Calibri" w:eastAsia="Calibri" w:hAnsi="Calibri" w:hint="cs"/>
          <w:b/>
          <w:bCs/>
          <w:rtl/>
        </w:rPr>
        <w:t>יש לסמן את הסעיף הרלוונטי מבין האמורים להלן:</w:t>
      </w:r>
    </w:p>
    <w:p w14:paraId="6F055C63" w14:textId="77777777" w:rsidR="006B3821" w:rsidRPr="00640E34" w:rsidRDefault="006B3821" w:rsidP="00F163DF">
      <w:pPr>
        <w:widowControl w:val="0"/>
        <w:spacing w:after="0" w:line="276" w:lineRule="auto"/>
        <w:rPr>
          <w:rFonts w:ascii="Calibri" w:eastAsia="Calibri" w:hAnsi="Calibri"/>
          <w:sz w:val="16"/>
          <w:szCs w:val="16"/>
        </w:rPr>
      </w:pPr>
    </w:p>
    <w:p w14:paraId="3BB63DBF" w14:textId="77777777" w:rsidR="006B3821" w:rsidRPr="00640E34" w:rsidRDefault="006B3821" w:rsidP="00F163DF">
      <w:pPr>
        <w:widowControl w:val="0"/>
        <w:spacing w:after="0" w:line="276" w:lineRule="auto"/>
        <w:ind w:left="1318" w:hanging="567"/>
        <w:rPr>
          <w:rFonts w:ascii="Calibri" w:eastAsia="Calibri" w:hAnsi="Calibri"/>
          <w:rtl/>
        </w:rPr>
      </w:pPr>
      <w:r w:rsidRPr="00640E34">
        <w:rPr>
          <w:rFonts w:ascii="Segoe UI Symbol" w:eastAsia="MS Gothic" w:hAnsi="Segoe UI Symbol" w:cs="Segoe UI Symbol" w:hint="cs"/>
          <w:sz w:val="22"/>
          <w:szCs w:val="22"/>
          <w:rtl/>
        </w:rPr>
        <w:t>☐</w:t>
      </w:r>
      <w:r w:rsidRPr="00640E34">
        <w:rPr>
          <w:rFonts w:ascii="Calibri" w:eastAsia="Calibri" w:hAnsi="Calibri"/>
          <w:rtl/>
        </w:rPr>
        <w:tab/>
      </w:r>
      <w:r w:rsidRPr="00640E34">
        <w:rPr>
          <w:rFonts w:ascii="Calibri" w:eastAsia="Calibri" w:hAnsi="Calibri" w:hint="cs"/>
          <w:rtl/>
        </w:rPr>
        <w:t xml:space="preserve">חלופה א' </w:t>
      </w:r>
      <w:r w:rsidRPr="00640E34">
        <w:rPr>
          <w:rFonts w:ascii="Calibri" w:eastAsia="Calibri" w:hAnsi="Calibri"/>
          <w:rtl/>
        </w:rPr>
        <w:t>–</w:t>
      </w:r>
      <w:r w:rsidRPr="00640E34">
        <w:rPr>
          <w:rFonts w:ascii="Calibri" w:eastAsia="Calibri" w:hAnsi="Calibri" w:hint="cs"/>
          <w:rtl/>
        </w:rPr>
        <w:t xml:space="preserve"> הוראות סעיף 9 לחוק שוויון זכויות לאנשים עם מוגבלות, התשנ"ח-1998 </w:t>
      </w:r>
      <w:r w:rsidRPr="00640E34">
        <w:rPr>
          <w:rFonts w:ascii="Calibri" w:eastAsia="Calibri" w:hAnsi="Calibri" w:hint="cs"/>
          <w:b/>
          <w:bCs/>
          <w:rtl/>
        </w:rPr>
        <w:t>(להלן : "חוק שוויון זכויות")</w:t>
      </w:r>
      <w:r w:rsidRPr="00640E34">
        <w:rPr>
          <w:rFonts w:ascii="Calibri" w:eastAsia="Calibri" w:hAnsi="Calibri" w:hint="cs"/>
          <w:rtl/>
        </w:rPr>
        <w:t xml:space="preserve"> אינן חלות על המשתתף. </w:t>
      </w:r>
    </w:p>
    <w:p w14:paraId="596BA4EC" w14:textId="77777777" w:rsidR="006B3821" w:rsidRPr="00640E34" w:rsidRDefault="006B3821" w:rsidP="00F163DF">
      <w:pPr>
        <w:widowControl w:val="0"/>
        <w:spacing w:after="0" w:line="276" w:lineRule="auto"/>
        <w:rPr>
          <w:rFonts w:ascii="Calibri" w:eastAsia="Calibri" w:hAnsi="Calibri"/>
          <w:sz w:val="16"/>
          <w:szCs w:val="16"/>
          <w:rtl/>
        </w:rPr>
      </w:pPr>
    </w:p>
    <w:p w14:paraId="11A2D817" w14:textId="77777777" w:rsidR="006B3821" w:rsidRPr="00640E34" w:rsidRDefault="006B3821" w:rsidP="00F163DF">
      <w:pPr>
        <w:widowControl w:val="0"/>
        <w:tabs>
          <w:tab w:val="left" w:pos="1176"/>
        </w:tabs>
        <w:spacing w:after="0" w:line="276" w:lineRule="auto"/>
        <w:ind w:left="184" w:firstLine="567"/>
        <w:rPr>
          <w:rFonts w:ascii="Calibri" w:eastAsia="Calibri" w:hAnsi="Calibri"/>
          <w:rtl/>
        </w:rPr>
      </w:pPr>
      <w:r w:rsidRPr="00640E34">
        <w:rPr>
          <w:rFonts w:ascii="Segoe UI Symbol" w:eastAsia="MS Gothic" w:hAnsi="Segoe UI Symbol" w:cs="Segoe UI Symbol" w:hint="cs"/>
          <w:sz w:val="22"/>
          <w:szCs w:val="22"/>
          <w:rtl/>
        </w:rPr>
        <w:t>☐</w:t>
      </w:r>
      <w:r w:rsidRPr="00640E34">
        <w:rPr>
          <w:rFonts w:ascii="Calibri" w:eastAsia="Calibri" w:hAnsi="Calibri" w:hint="cs"/>
          <w:rtl/>
        </w:rPr>
        <w:tab/>
        <w:t xml:space="preserve">   חלופה ב' </w:t>
      </w:r>
      <w:r w:rsidRPr="00640E34">
        <w:rPr>
          <w:rFonts w:ascii="Calibri" w:eastAsia="Calibri" w:hAnsi="Calibri"/>
          <w:rtl/>
        </w:rPr>
        <w:t>–</w:t>
      </w:r>
      <w:r w:rsidRPr="00640E34">
        <w:rPr>
          <w:rFonts w:ascii="Calibri" w:eastAsia="Calibri" w:hAnsi="Calibri" w:hint="cs"/>
          <w:rtl/>
        </w:rPr>
        <w:t xml:space="preserve"> הוראות סעיף 9 לחוק שוויון זכויות חלות על המשתתף והוא מקיים </w:t>
      </w:r>
    </w:p>
    <w:p w14:paraId="2F48A27A" w14:textId="77777777" w:rsidR="006B3821" w:rsidRPr="00640E34" w:rsidRDefault="006B3821" w:rsidP="00F163DF">
      <w:pPr>
        <w:widowControl w:val="0"/>
        <w:tabs>
          <w:tab w:val="left" w:pos="1176"/>
        </w:tabs>
        <w:spacing w:after="0" w:line="276" w:lineRule="auto"/>
        <w:ind w:left="184" w:firstLine="567"/>
        <w:rPr>
          <w:rFonts w:ascii="Calibri" w:eastAsia="Calibri" w:hAnsi="Calibri"/>
          <w:rtl/>
        </w:rPr>
      </w:pPr>
      <w:r w:rsidRPr="00640E34">
        <w:rPr>
          <w:rFonts w:ascii="Calibri" w:eastAsia="Calibri" w:hAnsi="Calibri" w:hint="cs"/>
          <w:rtl/>
        </w:rPr>
        <w:t xml:space="preserve">           אותן.</w:t>
      </w:r>
    </w:p>
    <w:p w14:paraId="108DFE09" w14:textId="77777777" w:rsidR="006B3821" w:rsidRPr="00640E34" w:rsidRDefault="006B3821" w:rsidP="00F163DF">
      <w:pPr>
        <w:widowControl w:val="0"/>
        <w:numPr>
          <w:ilvl w:val="0"/>
          <w:numId w:val="38"/>
        </w:numPr>
        <w:spacing w:after="0" w:line="276" w:lineRule="auto"/>
        <w:jc w:val="left"/>
        <w:rPr>
          <w:rFonts w:ascii="Calibri" w:eastAsia="Calibri" w:hAnsi="Calibri"/>
          <w:b/>
          <w:bCs/>
        </w:rPr>
      </w:pPr>
      <w:r w:rsidRPr="00640E34">
        <w:rPr>
          <w:rFonts w:ascii="Calibri" w:eastAsia="Calibri" w:hAnsi="Calibri" w:hint="cs"/>
          <w:rtl/>
        </w:rPr>
        <w:t xml:space="preserve">למשתתף שסימן את החלופה ב' בסעיף 4 לעיל - </w:t>
      </w:r>
      <w:r w:rsidRPr="00640E34">
        <w:rPr>
          <w:rFonts w:ascii="Calibri" w:eastAsia="Calibri" w:hAnsi="Calibri" w:hint="cs"/>
          <w:b/>
          <w:bCs/>
          <w:rtl/>
        </w:rPr>
        <w:t xml:space="preserve">יש להמשיך ולסמן בחלופות המשנה הרלוונטיות להלן: </w:t>
      </w:r>
    </w:p>
    <w:p w14:paraId="32575F56" w14:textId="77777777" w:rsidR="006B3821" w:rsidRPr="00640E34" w:rsidRDefault="006B3821" w:rsidP="00F163DF">
      <w:pPr>
        <w:widowControl w:val="0"/>
        <w:spacing w:after="0" w:line="276" w:lineRule="auto"/>
        <w:ind w:left="720"/>
        <w:rPr>
          <w:rFonts w:ascii="Calibri" w:eastAsia="Calibri" w:hAnsi="Calibri"/>
          <w:rtl/>
        </w:rPr>
      </w:pPr>
      <w:r w:rsidRPr="00640E34">
        <w:rPr>
          <w:rFonts w:ascii="Segoe UI Symbol" w:eastAsia="MS Gothic" w:hAnsi="Segoe UI Symbol" w:cs="Segoe UI Symbol" w:hint="cs"/>
          <w:sz w:val="22"/>
          <w:szCs w:val="22"/>
          <w:rtl/>
        </w:rPr>
        <w:t>☐</w:t>
      </w:r>
      <w:r w:rsidRPr="00640E34">
        <w:rPr>
          <w:rFonts w:ascii="Calibri" w:eastAsia="Calibri" w:hAnsi="Calibri" w:hint="cs"/>
          <w:rtl/>
        </w:rPr>
        <w:tab/>
        <w:t>חלופה (1) - המשתתף מעסיק פחות מ-100 עובדים.</w:t>
      </w:r>
    </w:p>
    <w:p w14:paraId="5CF12555" w14:textId="77777777" w:rsidR="006B3821" w:rsidRPr="00640E34" w:rsidRDefault="006B3821" w:rsidP="00F163DF">
      <w:pPr>
        <w:widowControl w:val="0"/>
        <w:spacing w:after="0" w:line="276" w:lineRule="auto"/>
        <w:rPr>
          <w:rFonts w:ascii="Calibri" w:eastAsia="Calibri" w:hAnsi="Calibri"/>
          <w:sz w:val="16"/>
          <w:szCs w:val="16"/>
          <w:rtl/>
        </w:rPr>
      </w:pPr>
    </w:p>
    <w:p w14:paraId="2A320579" w14:textId="77777777" w:rsidR="006B3821" w:rsidRPr="00640E34" w:rsidRDefault="006B3821" w:rsidP="00F163DF">
      <w:pPr>
        <w:widowControl w:val="0"/>
        <w:spacing w:after="0" w:line="276" w:lineRule="auto"/>
        <w:ind w:left="1440" w:hanging="720"/>
        <w:rPr>
          <w:rFonts w:ascii="Calibri" w:eastAsia="Calibri" w:hAnsi="Calibri"/>
          <w:rtl/>
        </w:rPr>
      </w:pPr>
      <w:r w:rsidRPr="00640E34">
        <w:rPr>
          <w:rFonts w:ascii="Segoe UI Symbol" w:eastAsia="MS Gothic" w:hAnsi="Segoe UI Symbol" w:cs="Segoe UI Symbol" w:hint="cs"/>
          <w:sz w:val="22"/>
          <w:szCs w:val="22"/>
          <w:rtl/>
        </w:rPr>
        <w:t>☐</w:t>
      </w:r>
      <w:r w:rsidRPr="00640E34">
        <w:rPr>
          <w:rFonts w:ascii="Calibri" w:eastAsia="Calibri" w:hAnsi="Calibri" w:hint="cs"/>
          <w:rtl/>
        </w:rPr>
        <w:tab/>
        <w:t xml:space="preserve">חלופה (2) - המשתתף מעסיק 100 עובדים לפחות, והוא מתחייב לפנות למנכ"ל משרד העבודה הרווחה והשירותים החברתיים לשם בחינת יישום חובותיו לפי סעיף 9 לחוק שווין זכויות, ובמידת הצורך </w:t>
      </w:r>
      <w:r w:rsidRPr="00640E34">
        <w:rPr>
          <w:rFonts w:ascii="Calibri" w:eastAsia="Calibri" w:hAnsi="Calibri"/>
          <w:rtl/>
        </w:rPr>
        <w:t>–</w:t>
      </w:r>
      <w:r w:rsidRPr="00640E34">
        <w:rPr>
          <w:rFonts w:ascii="Calibri" w:eastAsia="Calibri" w:hAnsi="Calibri" w:hint="cs"/>
          <w:rtl/>
        </w:rPr>
        <w:t xml:space="preserve"> לשם קבלת הנחיות בקשר ליישומן.</w:t>
      </w:r>
    </w:p>
    <w:p w14:paraId="5C08B365" w14:textId="77777777" w:rsidR="006B3821" w:rsidRPr="00640E34" w:rsidRDefault="006B3821" w:rsidP="00F163DF">
      <w:pPr>
        <w:widowControl w:val="0"/>
        <w:spacing w:after="0" w:line="276" w:lineRule="auto"/>
        <w:rPr>
          <w:rFonts w:ascii="Calibri" w:eastAsia="Calibri" w:hAnsi="Calibri"/>
          <w:sz w:val="16"/>
          <w:szCs w:val="16"/>
          <w:rtl/>
        </w:rPr>
      </w:pPr>
    </w:p>
    <w:p w14:paraId="54D70B9F" w14:textId="77777777" w:rsidR="006B3821" w:rsidRPr="00640E34" w:rsidRDefault="006B3821" w:rsidP="00F163DF">
      <w:pPr>
        <w:widowControl w:val="0"/>
        <w:tabs>
          <w:tab w:val="left" w:pos="1035"/>
          <w:tab w:val="left" w:pos="1176"/>
        </w:tabs>
        <w:spacing w:after="0" w:line="276" w:lineRule="auto"/>
        <w:ind w:left="1440"/>
        <w:rPr>
          <w:rFonts w:ascii="Calibri" w:eastAsia="Calibri" w:hAnsi="Calibri"/>
          <w:rtl/>
        </w:rPr>
      </w:pPr>
      <w:r w:rsidRPr="00640E34">
        <w:rPr>
          <w:rFonts w:ascii="Calibri" w:eastAsia="Calibri" w:hAnsi="Calibri" w:hint="cs"/>
          <w:rtl/>
        </w:rPr>
        <w:t xml:space="preserve">במקרה שהמשתתף התחייב בעבר לפנות למנכ"ל משרד העבודה הרווחה והשירותים החברתיים לפי הוראות חלופה (2) לעיל, ונעשתה עמו התקשרות שלגביה הוא התחייב כאמור באותה חלופה (2) </w:t>
      </w:r>
      <w:r w:rsidRPr="00640E34">
        <w:rPr>
          <w:rFonts w:ascii="Calibri" w:eastAsia="Calibri" w:hAnsi="Calibri"/>
          <w:rtl/>
        </w:rPr>
        <w:t>–</w:t>
      </w:r>
      <w:r w:rsidRPr="00640E34">
        <w:rPr>
          <w:rFonts w:ascii="Calibri" w:eastAsia="Calibri" w:hAnsi="Calibri" w:hint="cs"/>
          <w:rtl/>
        </w:rPr>
        <w:t xml:space="preserve"> הוא מצהיר כי פנה כנדרש ממנו, ואם קיבל הנחיות ליישום חובותיו לפי סעיף 9 לחוק שוויון זכויות, הוא גם פעל ליישומן.</w:t>
      </w:r>
    </w:p>
    <w:p w14:paraId="58E5BC1C" w14:textId="77777777" w:rsidR="006B3821" w:rsidRPr="00640E34" w:rsidRDefault="006B3821" w:rsidP="00F163DF">
      <w:pPr>
        <w:widowControl w:val="0"/>
        <w:spacing w:after="0" w:line="276" w:lineRule="auto"/>
        <w:rPr>
          <w:rFonts w:ascii="Calibri" w:eastAsia="Calibri" w:hAnsi="Calibri"/>
          <w:sz w:val="16"/>
          <w:szCs w:val="16"/>
          <w:rtl/>
        </w:rPr>
      </w:pPr>
    </w:p>
    <w:p w14:paraId="006E66DA" w14:textId="771ECD39" w:rsidR="006B3821" w:rsidRPr="00640E34" w:rsidRDefault="006B3821" w:rsidP="00F163DF">
      <w:pPr>
        <w:widowControl w:val="0"/>
        <w:numPr>
          <w:ilvl w:val="0"/>
          <w:numId w:val="38"/>
        </w:numPr>
        <w:spacing w:after="0" w:line="276" w:lineRule="auto"/>
        <w:jc w:val="left"/>
        <w:rPr>
          <w:rFonts w:ascii="Calibri" w:eastAsia="Calibri" w:hAnsi="Calibri"/>
        </w:rPr>
      </w:pPr>
      <w:r w:rsidRPr="00640E34">
        <w:rPr>
          <w:rFonts w:ascii="Calibri" w:eastAsia="Calibri" w:hAnsi="Calibri" w:hint="cs"/>
          <w:rtl/>
        </w:rPr>
        <w:t xml:space="preserve">למשתתף שסימן את חלופה ב' בסעיף 4 לעיל - המשתתף מתחייב להעביר העתק מתצהיר זה למנכ"ל משרד העבודה והרווחה והשירותים החברתיים בתוך 30 ימים ממועד התקשרותו  עם </w:t>
      </w:r>
      <w:r w:rsidR="00FF5199">
        <w:rPr>
          <w:rFonts w:ascii="Calibri" w:eastAsia="Calibri" w:hAnsi="Calibri" w:hint="cs"/>
          <w:rtl/>
        </w:rPr>
        <w:t>החברה</w:t>
      </w:r>
      <w:r w:rsidRPr="00640E34">
        <w:rPr>
          <w:rFonts w:ascii="Calibri" w:eastAsia="Calibri" w:hAnsi="Calibri" w:hint="cs"/>
          <w:rtl/>
        </w:rPr>
        <w:t xml:space="preserve"> (ככל שתהיה התקשרות כאמור). </w:t>
      </w:r>
    </w:p>
    <w:p w14:paraId="266C6328" w14:textId="77777777" w:rsidR="006B3821" w:rsidRPr="00640E34" w:rsidRDefault="006B3821" w:rsidP="00F163DF">
      <w:pPr>
        <w:widowControl w:val="0"/>
        <w:spacing w:after="0" w:line="276" w:lineRule="auto"/>
        <w:rPr>
          <w:rFonts w:ascii="Calibri" w:eastAsia="Calibri" w:hAnsi="Calibri"/>
          <w:sz w:val="16"/>
          <w:szCs w:val="16"/>
        </w:rPr>
      </w:pPr>
    </w:p>
    <w:p w14:paraId="2724C495" w14:textId="77777777" w:rsidR="006B3821" w:rsidRPr="00640E34" w:rsidRDefault="006B3821" w:rsidP="00F163DF">
      <w:pPr>
        <w:widowControl w:val="0"/>
        <w:numPr>
          <w:ilvl w:val="0"/>
          <w:numId w:val="38"/>
        </w:numPr>
        <w:spacing w:after="0" w:line="276" w:lineRule="auto"/>
        <w:jc w:val="left"/>
        <w:rPr>
          <w:rFonts w:ascii="Calibri" w:eastAsia="Calibri" w:hAnsi="Calibri"/>
        </w:rPr>
      </w:pPr>
      <w:r w:rsidRPr="00640E34">
        <w:rPr>
          <w:rFonts w:ascii="Calibri" w:eastAsia="Calibri" w:hAnsi="Calibri" w:hint="cs"/>
          <w:rtl/>
        </w:rPr>
        <w:t xml:space="preserve">הנני מצהיר/ה  כי זהו שמי, זו חתימתי ותוכן תצהירי אמת. </w:t>
      </w:r>
    </w:p>
    <w:p w14:paraId="48965F4F" w14:textId="77777777" w:rsidR="006B3821" w:rsidRPr="00640E34" w:rsidRDefault="006B3821" w:rsidP="00F163DF">
      <w:pPr>
        <w:widowControl w:val="0"/>
        <w:spacing w:after="0" w:line="276" w:lineRule="auto"/>
        <w:rPr>
          <w:rFonts w:ascii="Calibri" w:eastAsia="Calibri" w:hAnsi="Calibri"/>
          <w:sz w:val="16"/>
          <w:szCs w:val="16"/>
          <w:rtl/>
        </w:rPr>
      </w:pPr>
    </w:p>
    <w:p w14:paraId="4BD32D5B" w14:textId="77777777" w:rsidR="006B3821" w:rsidRPr="00640E34" w:rsidRDefault="006B3821" w:rsidP="00F163DF">
      <w:pPr>
        <w:widowControl w:val="0"/>
        <w:spacing w:after="0" w:line="276" w:lineRule="auto"/>
        <w:ind w:left="5760"/>
        <w:jc w:val="right"/>
        <w:rPr>
          <w:rFonts w:ascii="Calibri" w:eastAsia="Calibri" w:hAnsi="Calibri"/>
        </w:rPr>
      </w:pPr>
      <w:r w:rsidRPr="00640E34">
        <w:rPr>
          <w:rFonts w:ascii="Calibri" w:eastAsia="Calibri" w:hAnsi="Calibri" w:hint="cs"/>
          <w:rtl/>
        </w:rPr>
        <w:t>____________</w:t>
      </w:r>
    </w:p>
    <w:p w14:paraId="7F7FE182" w14:textId="77777777" w:rsidR="006B3821" w:rsidRPr="00640E34" w:rsidRDefault="006B3821" w:rsidP="00F163DF">
      <w:pPr>
        <w:widowControl w:val="0"/>
        <w:spacing w:after="0" w:line="276" w:lineRule="auto"/>
        <w:ind w:left="5760"/>
        <w:jc w:val="right"/>
        <w:rPr>
          <w:rFonts w:ascii="Calibri" w:eastAsia="Calibri" w:hAnsi="Calibri"/>
          <w:rtl/>
        </w:rPr>
      </w:pPr>
      <w:r w:rsidRPr="00640E34">
        <w:rPr>
          <w:rFonts w:ascii="Calibri" w:eastAsia="Calibri" w:hAnsi="Calibri" w:hint="cs"/>
          <w:rtl/>
        </w:rPr>
        <w:t>חתימת המצהיר</w:t>
      </w:r>
    </w:p>
    <w:p w14:paraId="67FB362E" w14:textId="77777777" w:rsidR="006B3821" w:rsidRPr="00640E34" w:rsidRDefault="006B3821" w:rsidP="00F163DF">
      <w:pPr>
        <w:widowControl w:val="0"/>
        <w:spacing w:after="200" w:line="276" w:lineRule="auto"/>
        <w:jc w:val="center"/>
        <w:rPr>
          <w:rFonts w:ascii="Calibri" w:eastAsia="Calibri" w:hAnsi="Calibri"/>
          <w:b/>
          <w:bCs/>
          <w:sz w:val="22"/>
          <w:szCs w:val="22"/>
          <w:u w:val="single"/>
          <w:rtl/>
        </w:rPr>
      </w:pPr>
      <w:bookmarkStart w:id="157" w:name="_Toc24359847"/>
      <w:bookmarkStart w:id="158" w:name="_Toc24360966"/>
      <w:r w:rsidRPr="00640E34">
        <w:rPr>
          <w:rFonts w:ascii="Calibri" w:eastAsia="Calibri" w:hAnsi="Calibri" w:hint="cs"/>
          <w:b/>
          <w:bCs/>
          <w:sz w:val="22"/>
          <w:szCs w:val="22"/>
          <w:u w:val="single"/>
          <w:rtl/>
        </w:rPr>
        <w:t>אימות חתימה</w:t>
      </w:r>
      <w:bookmarkEnd w:id="157"/>
      <w:bookmarkEnd w:id="158"/>
    </w:p>
    <w:p w14:paraId="2B5A6997" w14:textId="77777777" w:rsidR="006B3821" w:rsidRPr="00640E34" w:rsidRDefault="006B3821" w:rsidP="00F163DF">
      <w:pPr>
        <w:widowControl w:val="0"/>
        <w:spacing w:after="0" w:line="276" w:lineRule="auto"/>
        <w:rPr>
          <w:rFonts w:ascii="Calibri" w:eastAsia="Calibri" w:hAnsi="Calibri"/>
          <w:sz w:val="16"/>
          <w:szCs w:val="16"/>
          <w:rtl/>
        </w:rPr>
      </w:pPr>
    </w:p>
    <w:p w14:paraId="46918864" w14:textId="77777777" w:rsidR="006B3821" w:rsidRPr="00640E34" w:rsidRDefault="006B3821" w:rsidP="00F163DF">
      <w:pPr>
        <w:widowControl w:val="0"/>
        <w:spacing w:after="0" w:line="276" w:lineRule="auto"/>
        <w:ind w:left="720"/>
        <w:rPr>
          <w:rFonts w:ascii="Calibri" w:eastAsia="Calibri" w:hAnsi="Calibri"/>
        </w:rPr>
      </w:pPr>
      <w:r w:rsidRPr="00640E34">
        <w:rPr>
          <w:rFonts w:ascii="Calibri" w:eastAsia="Calibri" w:hAnsi="Calibri" w:hint="cs"/>
          <w:rtl/>
        </w:rPr>
        <w:t>אני הח"מ _____________, עו"ד (מ.ר. ________ ), מאשר כי ביום _________ הופיע/ה בפני מר/גב' ____________,  ת.ז. _____________, לאחר שהזהרתיו/ה כי עליו/ה להצהיר את האמת וכי יהא/תהא צפוי/ה לעונשים הקבועים בחוק באם לא יעשה/תעשה כן, אישר/ה בפני את תוכן תצהירו/ה לעיל בחתמו/ה עליו בפני.                                                                                                    ______________</w:t>
      </w:r>
    </w:p>
    <w:p w14:paraId="582A498E" w14:textId="77777777" w:rsidR="006B3821" w:rsidRPr="00640E34" w:rsidRDefault="006B3821" w:rsidP="00F163DF">
      <w:pPr>
        <w:widowControl w:val="0"/>
        <w:spacing w:after="0" w:line="276" w:lineRule="auto"/>
        <w:ind w:left="5760"/>
        <w:jc w:val="left"/>
        <w:rPr>
          <w:rFonts w:ascii="Calibri" w:eastAsia="Calibri" w:hAnsi="Calibri"/>
          <w:rtl/>
        </w:rPr>
      </w:pPr>
      <w:r w:rsidRPr="00640E34">
        <w:rPr>
          <w:rFonts w:ascii="Calibri" w:eastAsia="Calibri" w:hAnsi="Calibri" w:hint="cs"/>
          <w:rtl/>
        </w:rPr>
        <w:t xml:space="preserve">           </w:t>
      </w:r>
      <w:r w:rsidRPr="00640E34">
        <w:rPr>
          <w:rFonts w:ascii="Calibri" w:eastAsia="Calibri" w:hAnsi="Calibri"/>
          <w:rtl/>
        </w:rPr>
        <w:tab/>
      </w:r>
      <w:r w:rsidRPr="00640E34">
        <w:rPr>
          <w:rFonts w:ascii="Calibri" w:eastAsia="Calibri" w:hAnsi="Calibri"/>
          <w:rtl/>
        </w:rPr>
        <w:tab/>
      </w:r>
      <w:r w:rsidRPr="00640E34">
        <w:rPr>
          <w:rFonts w:ascii="Calibri" w:eastAsia="Calibri" w:hAnsi="Calibri"/>
          <w:rtl/>
        </w:rPr>
        <w:tab/>
      </w:r>
      <w:r w:rsidRPr="00640E34">
        <w:rPr>
          <w:rFonts w:ascii="Calibri" w:eastAsia="Calibri" w:hAnsi="Calibri" w:hint="cs"/>
          <w:rtl/>
        </w:rPr>
        <w:t xml:space="preserve">         עו"ד </w:t>
      </w:r>
    </w:p>
    <w:p w14:paraId="357CBD6B" w14:textId="5677F511" w:rsidR="006B3821" w:rsidRDefault="006B3821" w:rsidP="00F163DF">
      <w:pPr>
        <w:widowControl w:val="0"/>
        <w:spacing w:before="240" w:line="276" w:lineRule="auto"/>
        <w:rPr>
          <w:b/>
          <w:bCs/>
          <w:szCs w:val="32"/>
          <w:u w:val="single"/>
          <w:rtl/>
        </w:rPr>
      </w:pPr>
      <w:r w:rsidRPr="00640E34">
        <w:rPr>
          <w:rFonts w:ascii="Calibri" w:eastAsia="Calibri" w:hAnsi="Calibri"/>
          <w:szCs w:val="22"/>
          <w:rtl/>
        </w:rPr>
        <w:br w:type="page"/>
      </w:r>
    </w:p>
    <w:p w14:paraId="1994224A" w14:textId="2EFBC982" w:rsidR="00776798" w:rsidRPr="00640E34" w:rsidRDefault="00776798" w:rsidP="00F163DF">
      <w:pPr>
        <w:widowControl w:val="0"/>
        <w:spacing w:after="0" w:line="276" w:lineRule="auto"/>
        <w:ind w:left="170"/>
        <w:jc w:val="right"/>
        <w:rPr>
          <w:b/>
          <w:bCs/>
          <w:u w:val="single"/>
          <w:rtl/>
        </w:rPr>
      </w:pPr>
      <w:r w:rsidRPr="00640E34">
        <w:rPr>
          <w:rFonts w:hint="cs"/>
          <w:b/>
          <w:bCs/>
          <w:u w:val="single"/>
          <w:rtl/>
        </w:rPr>
        <w:lastRenderedPageBreak/>
        <w:t xml:space="preserve">נספח </w:t>
      </w:r>
      <w:r w:rsidR="00622DC7">
        <w:rPr>
          <w:rFonts w:hint="cs"/>
          <w:b/>
          <w:bCs/>
          <w:u w:val="single"/>
          <w:rtl/>
        </w:rPr>
        <w:t>4</w:t>
      </w:r>
    </w:p>
    <w:p w14:paraId="62F43E6F" w14:textId="0E8EA807" w:rsidR="00776798" w:rsidRPr="00640E34" w:rsidRDefault="00776798" w:rsidP="00F163DF">
      <w:pPr>
        <w:widowControl w:val="0"/>
        <w:tabs>
          <w:tab w:val="left" w:pos="408"/>
          <w:tab w:val="center" w:pos="4396"/>
        </w:tabs>
        <w:spacing w:after="0" w:line="276" w:lineRule="auto"/>
        <w:jc w:val="center"/>
        <w:outlineLvl w:val="2"/>
        <w:rPr>
          <w:rFonts w:ascii="Calibri" w:eastAsia="Calibri" w:hAnsi="Calibri"/>
          <w:b/>
          <w:bCs/>
          <w:sz w:val="32"/>
          <w:szCs w:val="32"/>
          <w:u w:val="single"/>
          <w:rtl/>
        </w:rPr>
      </w:pPr>
      <w:r>
        <w:rPr>
          <w:rFonts w:ascii="Calibri" w:eastAsia="Calibri" w:hAnsi="Calibri" w:hint="cs"/>
          <w:b/>
          <w:bCs/>
          <w:sz w:val="32"/>
          <w:szCs w:val="32"/>
          <w:u w:val="single"/>
          <w:rtl/>
        </w:rPr>
        <w:t>תצהיר העדר קרבה אסורה וניגוד עניינים</w:t>
      </w:r>
    </w:p>
    <w:p w14:paraId="12932E1C" w14:textId="77777777" w:rsidR="00776798" w:rsidRDefault="00776798" w:rsidP="00F163DF">
      <w:pPr>
        <w:widowControl w:val="0"/>
        <w:overflowPunct w:val="0"/>
        <w:autoSpaceDE w:val="0"/>
        <w:autoSpaceDN w:val="0"/>
        <w:adjustRightInd w:val="0"/>
        <w:spacing w:line="276" w:lineRule="auto"/>
        <w:ind w:left="-52"/>
        <w:textAlignment w:val="baseline"/>
        <w:rPr>
          <w:sz w:val="22"/>
          <w:szCs w:val="22"/>
          <w:rtl/>
          <w:lang w:eastAsia="he-IL"/>
        </w:rPr>
      </w:pPr>
    </w:p>
    <w:p w14:paraId="0ED887A6" w14:textId="11D0CE9E" w:rsidR="007B0332" w:rsidRPr="007B0332" w:rsidRDefault="007B0332" w:rsidP="00F163DF">
      <w:pPr>
        <w:widowControl w:val="0"/>
        <w:overflowPunct w:val="0"/>
        <w:autoSpaceDE w:val="0"/>
        <w:autoSpaceDN w:val="0"/>
        <w:adjustRightInd w:val="0"/>
        <w:spacing w:line="276" w:lineRule="auto"/>
        <w:ind w:left="-52"/>
        <w:textAlignment w:val="baseline"/>
        <w:rPr>
          <w:sz w:val="22"/>
          <w:szCs w:val="22"/>
          <w:rtl/>
          <w:lang w:eastAsia="he-IL"/>
        </w:rPr>
      </w:pPr>
      <w:r w:rsidRPr="007B0332">
        <w:rPr>
          <w:sz w:val="22"/>
          <w:szCs w:val="22"/>
          <w:rtl/>
          <w:lang w:eastAsia="he-IL"/>
        </w:rPr>
        <w:t>אני הח"מ__________,  ת.ז._________, _____________,  לאחר שהוזהרתי כי עלי להצהיר את האמת וכי אהיה צפוי לעונשים הקבועים בחוק אם לא אעשה כן, מצהיר בזאת כדלקמן:</w:t>
      </w:r>
    </w:p>
    <w:p w14:paraId="23D8A8E6" w14:textId="77777777" w:rsidR="007B0332" w:rsidRPr="007B0332" w:rsidRDefault="007B0332" w:rsidP="00F163DF">
      <w:pPr>
        <w:widowControl w:val="0"/>
        <w:overflowPunct w:val="0"/>
        <w:autoSpaceDE w:val="0"/>
        <w:autoSpaceDN w:val="0"/>
        <w:adjustRightInd w:val="0"/>
        <w:spacing w:line="276" w:lineRule="auto"/>
        <w:ind w:left="799" w:hanging="851"/>
        <w:textAlignment w:val="baseline"/>
        <w:rPr>
          <w:rFonts w:cs="Times New Roman"/>
          <w:color w:val="0000FF"/>
          <w:lang w:eastAsia="he-IL"/>
        </w:rPr>
      </w:pPr>
    </w:p>
    <w:p w14:paraId="6E7CB724" w14:textId="7F05A9A2" w:rsidR="007B0332" w:rsidRPr="00776798" w:rsidRDefault="007B0332" w:rsidP="00F163DF">
      <w:pPr>
        <w:widowControl w:val="0"/>
        <w:numPr>
          <w:ilvl w:val="1"/>
          <w:numId w:val="13"/>
        </w:numPr>
        <w:overflowPunct w:val="0"/>
        <w:autoSpaceDE w:val="0"/>
        <w:autoSpaceDN w:val="0"/>
        <w:adjustRightInd w:val="0"/>
        <w:spacing w:after="0" w:line="276" w:lineRule="auto"/>
        <w:ind w:right="360"/>
        <w:textAlignment w:val="baseline"/>
        <w:rPr>
          <w:rFonts w:ascii="Calibri" w:eastAsia="Calibri" w:hAnsi="Calibri"/>
          <w:sz w:val="22"/>
          <w:szCs w:val="22"/>
        </w:rPr>
      </w:pPr>
      <w:r w:rsidRPr="00776798">
        <w:rPr>
          <w:rFonts w:ascii="Calibri" w:eastAsia="Calibri" w:hAnsi="Calibri"/>
          <w:sz w:val="22"/>
          <w:szCs w:val="22"/>
          <w:rtl/>
        </w:rPr>
        <w:t xml:space="preserve">הנני עושה תצהיר זה כחלק ממסמכי מכרז מס': </w:t>
      </w:r>
      <w:r w:rsidR="00776798">
        <w:rPr>
          <w:rFonts w:ascii="Calibri" w:eastAsia="Calibri" w:hAnsi="Calibri" w:hint="cs"/>
          <w:sz w:val="22"/>
          <w:szCs w:val="22"/>
          <w:rtl/>
        </w:rPr>
        <w:t>__/</w:t>
      </w:r>
      <w:r w:rsidR="00ED0B3C">
        <w:rPr>
          <w:rFonts w:ascii="Calibri" w:eastAsia="Calibri" w:hAnsi="Calibri" w:hint="cs"/>
          <w:sz w:val="22"/>
          <w:szCs w:val="22"/>
          <w:rtl/>
        </w:rPr>
        <w:t>2024</w:t>
      </w:r>
      <w:r w:rsidRPr="00776798">
        <w:rPr>
          <w:rFonts w:ascii="Calibri" w:eastAsia="Calibri" w:hAnsi="Calibri"/>
          <w:sz w:val="22"/>
          <w:szCs w:val="22"/>
          <w:rtl/>
        </w:rPr>
        <w:t xml:space="preserve"> אשר מוגשים על ידי המציע: __________</w:t>
      </w:r>
      <w:r w:rsidR="001A68D5" w:rsidRPr="00776798">
        <w:rPr>
          <w:rFonts w:ascii="Calibri" w:eastAsia="Calibri" w:hAnsi="Calibri" w:hint="cs"/>
          <w:sz w:val="22"/>
          <w:szCs w:val="22"/>
          <w:rtl/>
        </w:rPr>
        <w:t>____</w:t>
      </w:r>
      <w:r w:rsidRPr="00776798">
        <w:rPr>
          <w:rFonts w:ascii="Calibri" w:eastAsia="Calibri" w:hAnsi="Calibri"/>
          <w:sz w:val="22"/>
          <w:szCs w:val="22"/>
          <w:rtl/>
        </w:rPr>
        <w:t>______ ח.פ./ת.ז._____</w:t>
      </w:r>
      <w:r w:rsidR="001A68D5" w:rsidRPr="00776798">
        <w:rPr>
          <w:rFonts w:ascii="Calibri" w:eastAsia="Calibri" w:hAnsi="Calibri" w:hint="cs"/>
          <w:sz w:val="22"/>
          <w:szCs w:val="22"/>
          <w:rtl/>
        </w:rPr>
        <w:t>____</w:t>
      </w:r>
      <w:r w:rsidRPr="00776798">
        <w:rPr>
          <w:rFonts w:ascii="Calibri" w:eastAsia="Calibri" w:hAnsi="Calibri"/>
          <w:sz w:val="22"/>
          <w:szCs w:val="22"/>
          <w:rtl/>
        </w:rPr>
        <w:t xml:space="preserve">_________ (להלן: "המציע") </w:t>
      </w:r>
      <w:r w:rsidR="00A308F7">
        <w:rPr>
          <w:rFonts w:ascii="Calibri" w:eastAsia="Calibri" w:hAnsi="Calibri" w:hint="cs"/>
          <w:sz w:val="22"/>
          <w:szCs w:val="22"/>
          <w:rtl/>
        </w:rPr>
        <w:t>ל</w:t>
      </w:r>
      <w:r w:rsidR="005E644B">
        <w:rPr>
          <w:rFonts w:ascii="Calibri" w:eastAsia="Calibri" w:hAnsi="Calibri" w:hint="cs"/>
          <w:sz w:val="22"/>
          <w:szCs w:val="22"/>
          <w:rtl/>
        </w:rPr>
        <w:t>חברה</w:t>
      </w:r>
      <w:r w:rsidR="001A68D5" w:rsidRPr="00776798">
        <w:rPr>
          <w:rFonts w:ascii="Calibri" w:eastAsia="Calibri" w:hAnsi="Calibri" w:hint="cs"/>
          <w:sz w:val="22"/>
          <w:szCs w:val="22"/>
          <w:rtl/>
        </w:rPr>
        <w:t xml:space="preserve"> </w:t>
      </w:r>
      <w:r w:rsidRPr="00776798">
        <w:rPr>
          <w:rFonts w:ascii="Calibri" w:eastAsia="Calibri" w:hAnsi="Calibri"/>
          <w:sz w:val="22"/>
          <w:szCs w:val="22"/>
          <w:rtl/>
        </w:rPr>
        <w:t>(להלן: "המכרז</w:t>
      </w:r>
      <w:r w:rsidRPr="00776798">
        <w:rPr>
          <w:rFonts w:ascii="Calibri" w:eastAsia="Calibri" w:hAnsi="Calibri" w:hint="cs"/>
          <w:sz w:val="22"/>
          <w:szCs w:val="22"/>
          <w:rtl/>
        </w:rPr>
        <w:t>").</w:t>
      </w:r>
    </w:p>
    <w:p w14:paraId="418AE0E1" w14:textId="77777777" w:rsidR="007B0332" w:rsidRPr="007B0332" w:rsidRDefault="007B0332" w:rsidP="00F163DF">
      <w:pPr>
        <w:widowControl w:val="0"/>
        <w:numPr>
          <w:ilvl w:val="1"/>
          <w:numId w:val="13"/>
        </w:numPr>
        <w:overflowPunct w:val="0"/>
        <w:autoSpaceDE w:val="0"/>
        <w:autoSpaceDN w:val="0"/>
        <w:adjustRightInd w:val="0"/>
        <w:spacing w:after="0" w:line="276" w:lineRule="auto"/>
        <w:ind w:right="360"/>
        <w:textAlignment w:val="baseline"/>
        <w:rPr>
          <w:rFonts w:ascii="Calibri" w:eastAsia="Calibri" w:hAnsi="Calibri"/>
          <w:sz w:val="22"/>
          <w:szCs w:val="22"/>
        </w:rPr>
      </w:pPr>
      <w:r w:rsidRPr="007B0332">
        <w:rPr>
          <w:rFonts w:ascii="Calibri" w:eastAsia="Calibri" w:hAnsi="Calibri"/>
          <w:sz w:val="22"/>
          <w:szCs w:val="22"/>
          <w:rtl/>
        </w:rPr>
        <w:t>הנני משמש כמנהל המציע</w:t>
      </w:r>
      <w:r w:rsidRPr="007B0332">
        <w:rPr>
          <w:rFonts w:ascii="Calibri" w:eastAsia="Calibri" w:hAnsi="Calibri"/>
          <w:sz w:val="22"/>
          <w:szCs w:val="22"/>
        </w:rPr>
        <w:t>.</w:t>
      </w:r>
    </w:p>
    <w:p w14:paraId="07E1FADF" w14:textId="01784BFB" w:rsidR="007B0332" w:rsidRPr="007B0332" w:rsidRDefault="007B0332" w:rsidP="00F163DF">
      <w:pPr>
        <w:widowControl w:val="0"/>
        <w:numPr>
          <w:ilvl w:val="1"/>
          <w:numId w:val="13"/>
        </w:numPr>
        <w:overflowPunct w:val="0"/>
        <w:autoSpaceDE w:val="0"/>
        <w:autoSpaceDN w:val="0"/>
        <w:adjustRightInd w:val="0"/>
        <w:spacing w:after="0" w:line="276" w:lineRule="auto"/>
        <w:ind w:right="360"/>
        <w:textAlignment w:val="baseline"/>
        <w:rPr>
          <w:rFonts w:ascii="Calibri" w:eastAsia="Calibri" w:hAnsi="Calibri"/>
          <w:sz w:val="22"/>
          <w:szCs w:val="22"/>
        </w:rPr>
      </w:pPr>
      <w:r w:rsidRPr="007B0332">
        <w:rPr>
          <w:rFonts w:ascii="Calibri" w:eastAsia="Calibri" w:hAnsi="Calibri"/>
          <w:sz w:val="22"/>
          <w:szCs w:val="22"/>
          <w:rtl/>
        </w:rPr>
        <w:t xml:space="preserve">אני מצהיר כי אין לי (ו/או למי משאר בעלי המניות בחברה) כל קירבה משפחתית ו/או קשר עסקי אחר כלשהו עם חבר </w:t>
      </w:r>
      <w:r w:rsidR="00A308F7">
        <w:rPr>
          <w:rFonts w:ascii="Calibri" w:eastAsia="Calibri" w:hAnsi="Calibri" w:hint="cs"/>
          <w:sz w:val="22"/>
          <w:szCs w:val="22"/>
          <w:rtl/>
        </w:rPr>
        <w:t xml:space="preserve">מועצת העיר </w:t>
      </w:r>
      <w:r w:rsidR="005E644B">
        <w:rPr>
          <w:rFonts w:ascii="Calibri" w:eastAsia="Calibri" w:hAnsi="Calibri" w:hint="cs"/>
          <w:sz w:val="22"/>
          <w:szCs w:val="22"/>
          <w:rtl/>
        </w:rPr>
        <w:t xml:space="preserve">טבריה </w:t>
      </w:r>
      <w:r w:rsidRPr="007B0332">
        <w:rPr>
          <w:rFonts w:ascii="Calibri" w:eastAsia="Calibri" w:hAnsi="Calibri"/>
          <w:sz w:val="22"/>
          <w:szCs w:val="22"/>
          <w:rtl/>
        </w:rPr>
        <w:t>או עם מי מהפקידים הבכירים</w:t>
      </w:r>
      <w:r w:rsidRPr="007B0332">
        <w:rPr>
          <w:rFonts w:ascii="Calibri" w:eastAsia="Calibri" w:hAnsi="Calibri"/>
          <w:sz w:val="22"/>
          <w:szCs w:val="22"/>
        </w:rPr>
        <w:t>.</w:t>
      </w:r>
    </w:p>
    <w:p w14:paraId="0361FC68" w14:textId="7C5E04B3" w:rsidR="007B0332" w:rsidRPr="007B0332" w:rsidRDefault="007B0332" w:rsidP="00F163DF">
      <w:pPr>
        <w:widowControl w:val="0"/>
        <w:numPr>
          <w:ilvl w:val="1"/>
          <w:numId w:val="13"/>
        </w:numPr>
        <w:overflowPunct w:val="0"/>
        <w:autoSpaceDE w:val="0"/>
        <w:autoSpaceDN w:val="0"/>
        <w:adjustRightInd w:val="0"/>
        <w:spacing w:after="0" w:line="276" w:lineRule="auto"/>
        <w:ind w:right="360"/>
        <w:textAlignment w:val="baseline"/>
        <w:rPr>
          <w:rFonts w:ascii="Calibri" w:eastAsia="Calibri" w:hAnsi="Calibri"/>
          <w:sz w:val="22"/>
          <w:szCs w:val="22"/>
        </w:rPr>
      </w:pPr>
      <w:r w:rsidRPr="007B0332">
        <w:rPr>
          <w:rFonts w:ascii="Calibri" w:eastAsia="Calibri" w:hAnsi="Calibri"/>
          <w:sz w:val="22"/>
          <w:szCs w:val="22"/>
          <w:rtl/>
        </w:rPr>
        <w:t xml:space="preserve">אני מצהיר, כי אין לחבר </w:t>
      </w:r>
      <w:r w:rsidR="00A308F7">
        <w:rPr>
          <w:rFonts w:ascii="Calibri" w:eastAsia="Calibri" w:hAnsi="Calibri" w:hint="cs"/>
          <w:sz w:val="22"/>
          <w:szCs w:val="22"/>
          <w:rtl/>
        </w:rPr>
        <w:t>מועצת העיר</w:t>
      </w:r>
      <w:r w:rsidR="005E644B">
        <w:rPr>
          <w:rFonts w:ascii="Calibri" w:eastAsia="Calibri" w:hAnsi="Calibri" w:hint="cs"/>
          <w:sz w:val="22"/>
          <w:szCs w:val="22"/>
          <w:rtl/>
        </w:rPr>
        <w:t xml:space="preserve"> טבריה</w:t>
      </w:r>
      <w:r w:rsidRPr="007B0332">
        <w:rPr>
          <w:rFonts w:ascii="Calibri" w:eastAsia="Calibri" w:hAnsi="Calibri"/>
          <w:sz w:val="22"/>
          <w:szCs w:val="22"/>
          <w:rtl/>
        </w:rPr>
        <w:t>, קרובו, סוכנו או שותפו, כמשמעותם של אלו בסעיף 122א לפקודת העיריות, חלק כלשהו בהון ו/או ברווחים של המציע, ואין מי מאלו מנהל או עובד אחראי במציע</w:t>
      </w:r>
      <w:r w:rsidRPr="007B0332">
        <w:rPr>
          <w:rFonts w:ascii="Calibri" w:eastAsia="Calibri" w:hAnsi="Calibri"/>
          <w:sz w:val="22"/>
          <w:szCs w:val="22"/>
        </w:rPr>
        <w:t>.</w:t>
      </w:r>
    </w:p>
    <w:p w14:paraId="611CC884" w14:textId="77777777" w:rsidR="007B0332" w:rsidRPr="007B0332" w:rsidRDefault="007B0332" w:rsidP="00F163DF">
      <w:pPr>
        <w:widowControl w:val="0"/>
        <w:numPr>
          <w:ilvl w:val="1"/>
          <w:numId w:val="13"/>
        </w:numPr>
        <w:overflowPunct w:val="0"/>
        <w:autoSpaceDE w:val="0"/>
        <w:autoSpaceDN w:val="0"/>
        <w:adjustRightInd w:val="0"/>
        <w:spacing w:after="0" w:line="276" w:lineRule="auto"/>
        <w:ind w:right="360"/>
        <w:textAlignment w:val="baseline"/>
        <w:rPr>
          <w:rFonts w:ascii="Calibri" w:eastAsia="Calibri" w:hAnsi="Calibri"/>
          <w:sz w:val="22"/>
          <w:szCs w:val="22"/>
        </w:rPr>
      </w:pPr>
      <w:r w:rsidRPr="007B0332">
        <w:rPr>
          <w:rFonts w:ascii="Calibri" w:eastAsia="Calibri" w:hAnsi="Calibri"/>
          <w:sz w:val="22"/>
          <w:szCs w:val="22"/>
          <w:rtl/>
        </w:rPr>
        <w:t>אני מצהיר כי לא מתקיים כל ניגוד עניינים בין התחייבויותיי על פי מכרז זה לבין כל התחייבות ו/או כל פעילות, אחרת שלי בין בשכר ובין שלא בשכר</w:t>
      </w:r>
      <w:r w:rsidRPr="007B0332">
        <w:rPr>
          <w:rFonts w:ascii="Calibri" w:eastAsia="Calibri" w:hAnsi="Calibri"/>
          <w:sz w:val="22"/>
          <w:szCs w:val="22"/>
        </w:rPr>
        <w:t>.</w:t>
      </w:r>
    </w:p>
    <w:p w14:paraId="28456CA3" w14:textId="375AC91F" w:rsidR="007B0332" w:rsidRPr="007B0332" w:rsidRDefault="007B0332" w:rsidP="00F163DF">
      <w:pPr>
        <w:widowControl w:val="0"/>
        <w:numPr>
          <w:ilvl w:val="1"/>
          <w:numId w:val="13"/>
        </w:numPr>
        <w:overflowPunct w:val="0"/>
        <w:autoSpaceDE w:val="0"/>
        <w:autoSpaceDN w:val="0"/>
        <w:adjustRightInd w:val="0"/>
        <w:spacing w:after="0" w:line="276" w:lineRule="auto"/>
        <w:ind w:right="360"/>
        <w:textAlignment w:val="baseline"/>
        <w:rPr>
          <w:rFonts w:ascii="Calibri" w:eastAsia="Calibri" w:hAnsi="Calibri"/>
          <w:sz w:val="22"/>
          <w:szCs w:val="22"/>
        </w:rPr>
      </w:pPr>
      <w:r w:rsidRPr="007B0332">
        <w:rPr>
          <w:rFonts w:ascii="Calibri" w:eastAsia="Calibri" w:hAnsi="Calibri"/>
          <w:sz w:val="22"/>
          <w:szCs w:val="22"/>
          <w:rtl/>
        </w:rPr>
        <w:t xml:space="preserve">אני מתחייב להימנע מכל פעולה שיש בה ניגוד עניינים ביני לבין </w:t>
      </w:r>
      <w:r w:rsidR="00950AE6">
        <w:rPr>
          <w:rFonts w:ascii="Calibri" w:eastAsia="Calibri" w:hAnsi="Calibri" w:hint="cs"/>
          <w:sz w:val="22"/>
          <w:szCs w:val="22"/>
          <w:rtl/>
        </w:rPr>
        <w:t>עיריית טבריה</w:t>
      </w:r>
      <w:r w:rsidR="005E644B">
        <w:rPr>
          <w:rFonts w:ascii="Calibri" w:eastAsia="Calibri" w:hAnsi="Calibri" w:hint="cs"/>
          <w:sz w:val="22"/>
          <w:szCs w:val="22"/>
          <w:rtl/>
        </w:rPr>
        <w:t xml:space="preserve"> ו/או </w:t>
      </w:r>
      <w:r w:rsidR="00FF5199">
        <w:rPr>
          <w:rFonts w:ascii="Calibri" w:eastAsia="Calibri" w:hAnsi="Calibri"/>
          <w:sz w:val="22"/>
          <w:szCs w:val="22"/>
          <w:rtl/>
        </w:rPr>
        <w:t>החברה</w:t>
      </w:r>
      <w:r w:rsidRPr="007B0332">
        <w:rPr>
          <w:rFonts w:ascii="Calibri" w:eastAsia="Calibri" w:hAnsi="Calibri"/>
          <w:sz w:val="22"/>
          <w:szCs w:val="22"/>
          <w:rtl/>
        </w:rPr>
        <w:t xml:space="preserve"> במישרין או בעקיפין ואני מתחייב בזאת להודיע </w:t>
      </w:r>
      <w:r w:rsidR="005E644B">
        <w:rPr>
          <w:rFonts w:ascii="Calibri" w:eastAsia="Calibri" w:hAnsi="Calibri" w:hint="cs"/>
          <w:sz w:val="22"/>
          <w:szCs w:val="22"/>
          <w:rtl/>
        </w:rPr>
        <w:t>לחברה</w:t>
      </w:r>
      <w:r w:rsidRPr="007B0332">
        <w:rPr>
          <w:rFonts w:ascii="Calibri" w:eastAsia="Calibri" w:hAnsi="Calibri"/>
          <w:sz w:val="22"/>
          <w:szCs w:val="22"/>
          <w:rtl/>
        </w:rPr>
        <w:t xml:space="preserve"> על כל חשש לקיום ניגוד עניינים או קרבה כאמור עם היוודע לי הדבר</w:t>
      </w:r>
      <w:r w:rsidRPr="007B0332">
        <w:rPr>
          <w:rFonts w:ascii="Calibri" w:eastAsia="Calibri" w:hAnsi="Calibri" w:hint="cs"/>
          <w:sz w:val="22"/>
          <w:szCs w:val="22"/>
          <w:rtl/>
        </w:rPr>
        <w:t>.</w:t>
      </w:r>
    </w:p>
    <w:p w14:paraId="0A656649" w14:textId="77777777" w:rsidR="007B0332" w:rsidRPr="007B0332" w:rsidRDefault="007B0332" w:rsidP="00F163DF">
      <w:pPr>
        <w:widowControl w:val="0"/>
        <w:numPr>
          <w:ilvl w:val="1"/>
          <w:numId w:val="13"/>
        </w:numPr>
        <w:overflowPunct w:val="0"/>
        <w:autoSpaceDE w:val="0"/>
        <w:autoSpaceDN w:val="0"/>
        <w:adjustRightInd w:val="0"/>
        <w:spacing w:after="0" w:line="276" w:lineRule="auto"/>
        <w:ind w:right="360"/>
        <w:textAlignment w:val="baseline"/>
        <w:rPr>
          <w:rFonts w:ascii="Calibri" w:eastAsia="Calibri" w:hAnsi="Calibri"/>
          <w:sz w:val="22"/>
          <w:szCs w:val="22"/>
        </w:rPr>
      </w:pPr>
      <w:r w:rsidRPr="007B0332">
        <w:rPr>
          <w:rFonts w:ascii="Calibri" w:eastAsia="Calibri" w:hAnsi="Calibri"/>
          <w:sz w:val="22"/>
          <w:szCs w:val="22"/>
          <w:rtl/>
        </w:rPr>
        <w:t>אני מצהיר בזאת כי הפרטים שמסרתי לעיל הינם נכונים ומלאים, והאמור בהצהרה זו הינו אמת</w:t>
      </w:r>
      <w:r w:rsidRPr="007B0332">
        <w:rPr>
          <w:rFonts w:ascii="Calibri" w:eastAsia="Calibri" w:hAnsi="Calibri"/>
          <w:sz w:val="22"/>
          <w:szCs w:val="22"/>
        </w:rPr>
        <w:t>.</w:t>
      </w:r>
    </w:p>
    <w:p w14:paraId="6F11B36B" w14:textId="6D5E3FEC" w:rsidR="007B0332" w:rsidRPr="007B0332" w:rsidRDefault="007B0332" w:rsidP="00F163DF">
      <w:pPr>
        <w:widowControl w:val="0"/>
        <w:numPr>
          <w:ilvl w:val="1"/>
          <w:numId w:val="13"/>
        </w:numPr>
        <w:overflowPunct w:val="0"/>
        <w:autoSpaceDE w:val="0"/>
        <w:autoSpaceDN w:val="0"/>
        <w:adjustRightInd w:val="0"/>
        <w:spacing w:after="0" w:line="276" w:lineRule="auto"/>
        <w:ind w:right="360"/>
        <w:textAlignment w:val="baseline"/>
        <w:rPr>
          <w:rFonts w:ascii="Calibri" w:eastAsia="Calibri" w:hAnsi="Calibri"/>
          <w:sz w:val="22"/>
          <w:szCs w:val="22"/>
          <w:rtl/>
        </w:rPr>
      </w:pPr>
      <w:r w:rsidRPr="007B0332">
        <w:rPr>
          <w:rFonts w:ascii="Calibri" w:eastAsia="Calibri" w:hAnsi="Calibri"/>
          <w:sz w:val="22"/>
          <w:szCs w:val="22"/>
          <w:rtl/>
        </w:rPr>
        <w:t xml:space="preserve">ידוע לי כי ועדת המכרזים של </w:t>
      </w:r>
      <w:r w:rsidR="00FF5199">
        <w:rPr>
          <w:rFonts w:ascii="Calibri" w:eastAsia="Calibri" w:hAnsi="Calibri"/>
          <w:sz w:val="22"/>
          <w:szCs w:val="22"/>
          <w:rtl/>
        </w:rPr>
        <w:t>החברה</w:t>
      </w:r>
      <w:r w:rsidRPr="007B0332">
        <w:rPr>
          <w:rFonts w:ascii="Calibri" w:eastAsia="Calibri" w:hAnsi="Calibri"/>
          <w:sz w:val="22"/>
          <w:szCs w:val="22"/>
          <w:rtl/>
        </w:rPr>
        <w:t xml:space="preserve"> תהיה רשאית לשקול פסילת הצעת המציע אם יש קרבה אסורה כאמור לעיל, או אם נמסרה הצהרה לא נכונה מטעם המציע.</w:t>
      </w:r>
    </w:p>
    <w:p w14:paraId="151CF2DB" w14:textId="77777777" w:rsidR="001A68D5" w:rsidRDefault="001A68D5" w:rsidP="00F163DF">
      <w:pPr>
        <w:widowControl w:val="0"/>
        <w:spacing w:line="276" w:lineRule="auto"/>
        <w:ind w:right="360" w:firstLine="624"/>
        <w:rPr>
          <w:rFonts w:ascii="Calibri" w:eastAsia="Calibri" w:hAnsi="Calibri"/>
          <w:sz w:val="22"/>
          <w:szCs w:val="22"/>
          <w:rtl/>
        </w:rPr>
      </w:pPr>
    </w:p>
    <w:p w14:paraId="129D6D17" w14:textId="77777777" w:rsidR="007B0332" w:rsidRPr="007B0332" w:rsidRDefault="007B0332" w:rsidP="00F163DF">
      <w:pPr>
        <w:widowControl w:val="0"/>
        <w:spacing w:line="276" w:lineRule="auto"/>
        <w:ind w:right="360" w:firstLine="624"/>
        <w:rPr>
          <w:rFonts w:ascii="Calibri" w:eastAsia="Calibri" w:hAnsi="Calibri"/>
          <w:sz w:val="22"/>
          <w:szCs w:val="22"/>
          <w:rtl/>
        </w:rPr>
      </w:pPr>
      <w:r w:rsidRPr="007B0332">
        <w:rPr>
          <w:rFonts w:ascii="Calibri" w:eastAsia="Calibri" w:hAnsi="Calibri"/>
          <w:sz w:val="22"/>
          <w:szCs w:val="22"/>
          <w:rtl/>
        </w:rPr>
        <w:t>זה שמי, חתימתי להלן ותוכן תצהירי אמת</w:t>
      </w:r>
      <w:r w:rsidRPr="007B0332">
        <w:rPr>
          <w:rFonts w:ascii="Calibri" w:eastAsia="Calibri" w:hAnsi="Calibri" w:hint="cs"/>
          <w:sz w:val="22"/>
          <w:szCs w:val="22"/>
          <w:rtl/>
        </w:rPr>
        <w:t>.</w:t>
      </w:r>
      <w:r w:rsidRPr="007B0332">
        <w:rPr>
          <w:rFonts w:ascii="Calibri" w:eastAsia="Calibri" w:hAnsi="Calibri"/>
          <w:sz w:val="22"/>
          <w:szCs w:val="22"/>
        </w:rPr>
        <w:t xml:space="preserve"> </w:t>
      </w:r>
    </w:p>
    <w:p w14:paraId="3C6EC14E" w14:textId="77777777" w:rsidR="007B0332" w:rsidRPr="007B0332" w:rsidRDefault="007B0332" w:rsidP="00F163DF">
      <w:pPr>
        <w:widowControl w:val="0"/>
        <w:overflowPunct w:val="0"/>
        <w:autoSpaceDE w:val="0"/>
        <w:autoSpaceDN w:val="0"/>
        <w:bidi w:val="0"/>
        <w:adjustRightInd w:val="0"/>
        <w:spacing w:line="276" w:lineRule="auto"/>
        <w:ind w:left="799" w:hanging="851"/>
        <w:textAlignment w:val="baseline"/>
        <w:rPr>
          <w:rtl/>
          <w:lang w:eastAsia="he-IL"/>
        </w:rPr>
      </w:pPr>
      <w:bookmarkStart w:id="159" w:name="_Toc300039242"/>
      <w:r w:rsidRPr="007B0332">
        <w:rPr>
          <w:rFonts w:hint="cs"/>
          <w:rtl/>
          <w:lang w:eastAsia="he-IL"/>
        </w:rPr>
        <w:t>שם המציע</w:t>
      </w:r>
      <w:r w:rsidRPr="007B0332">
        <w:rPr>
          <w:rtl/>
          <w:lang w:eastAsia="he-IL"/>
        </w:rPr>
        <w:t>: _____________________</w:t>
      </w:r>
      <w:bookmarkEnd w:id="159"/>
      <w:r w:rsidRPr="007B0332">
        <w:rPr>
          <w:rFonts w:hint="cs"/>
          <w:rtl/>
          <w:lang w:eastAsia="he-IL"/>
        </w:rPr>
        <w:tab/>
      </w:r>
    </w:p>
    <w:p w14:paraId="7FFA9EC8" w14:textId="77777777" w:rsidR="007B0332" w:rsidRPr="007B0332" w:rsidRDefault="007B0332" w:rsidP="00F163DF">
      <w:pPr>
        <w:widowControl w:val="0"/>
        <w:overflowPunct w:val="0"/>
        <w:autoSpaceDE w:val="0"/>
        <w:autoSpaceDN w:val="0"/>
        <w:bidi w:val="0"/>
        <w:adjustRightInd w:val="0"/>
        <w:spacing w:line="276" w:lineRule="auto"/>
        <w:ind w:left="799" w:hanging="851"/>
        <w:textAlignment w:val="baseline"/>
        <w:rPr>
          <w:b/>
          <w:bCs/>
          <w:rtl/>
          <w:lang w:eastAsia="he-IL"/>
        </w:rPr>
      </w:pPr>
      <w:bookmarkStart w:id="160" w:name="_Toc300039243"/>
      <w:r w:rsidRPr="007B0332">
        <w:rPr>
          <w:rFonts w:hint="cs"/>
          <w:rtl/>
          <w:lang w:eastAsia="he-IL"/>
        </w:rPr>
        <w:t>חתימת המציע</w:t>
      </w:r>
      <w:r w:rsidRPr="007B0332">
        <w:rPr>
          <w:rtl/>
          <w:lang w:eastAsia="he-IL"/>
        </w:rPr>
        <w:t>:_____________________</w:t>
      </w:r>
      <w:bookmarkEnd w:id="160"/>
    </w:p>
    <w:p w14:paraId="4CAA4981" w14:textId="1C979A02" w:rsidR="007B0332" w:rsidRDefault="007B0332" w:rsidP="00F163DF">
      <w:pPr>
        <w:widowControl w:val="0"/>
        <w:overflowPunct w:val="0"/>
        <w:autoSpaceDE w:val="0"/>
        <w:autoSpaceDN w:val="0"/>
        <w:bidi w:val="0"/>
        <w:adjustRightInd w:val="0"/>
        <w:spacing w:line="276" w:lineRule="auto"/>
        <w:ind w:left="799" w:hanging="851"/>
        <w:textAlignment w:val="baseline"/>
        <w:rPr>
          <w:b/>
          <w:bCs/>
          <w:rtl/>
          <w:lang w:eastAsia="he-IL"/>
        </w:rPr>
      </w:pPr>
      <w:bookmarkStart w:id="161" w:name="_Toc300039244"/>
      <w:r w:rsidRPr="007B0332">
        <w:rPr>
          <w:rFonts w:hint="cs"/>
          <w:b/>
          <w:bCs/>
          <w:rtl/>
          <w:lang w:eastAsia="he-IL"/>
        </w:rPr>
        <w:t>*</w:t>
      </w:r>
      <w:r w:rsidRPr="007B0332">
        <w:rPr>
          <w:b/>
          <w:bCs/>
          <w:rtl/>
          <w:lang w:eastAsia="he-IL"/>
        </w:rPr>
        <w:t xml:space="preserve"> </w:t>
      </w:r>
      <w:r w:rsidRPr="007B0332">
        <w:rPr>
          <w:rFonts w:hint="cs"/>
          <w:b/>
          <w:bCs/>
          <w:rtl/>
          <w:lang w:eastAsia="he-IL"/>
        </w:rPr>
        <w:t xml:space="preserve">בכל מקרה בו קיים חשש לניגוד עניינים תכריע דעת ב"כ </w:t>
      </w:r>
      <w:r w:rsidR="00FF5199">
        <w:rPr>
          <w:rFonts w:hint="cs"/>
          <w:b/>
          <w:bCs/>
          <w:rtl/>
          <w:lang w:eastAsia="he-IL"/>
        </w:rPr>
        <w:t>החברה</w:t>
      </w:r>
      <w:bookmarkEnd w:id="161"/>
      <w:r w:rsidRPr="007B0332">
        <w:rPr>
          <w:rFonts w:hint="cs"/>
          <w:b/>
          <w:bCs/>
          <w:rtl/>
          <w:lang w:eastAsia="he-IL"/>
        </w:rPr>
        <w:t xml:space="preserve"> בכפוף לנוהלי משרד הפנים</w:t>
      </w:r>
    </w:p>
    <w:p w14:paraId="41325A7C" w14:textId="77777777" w:rsidR="00776798" w:rsidRPr="007B0332" w:rsidRDefault="00776798" w:rsidP="00F163DF">
      <w:pPr>
        <w:widowControl w:val="0"/>
        <w:overflowPunct w:val="0"/>
        <w:autoSpaceDE w:val="0"/>
        <w:autoSpaceDN w:val="0"/>
        <w:bidi w:val="0"/>
        <w:adjustRightInd w:val="0"/>
        <w:spacing w:line="276" w:lineRule="auto"/>
        <w:ind w:left="799" w:hanging="851"/>
        <w:textAlignment w:val="baseline"/>
        <w:rPr>
          <w:b/>
          <w:bCs/>
          <w:rtl/>
          <w:lang w:eastAsia="he-IL"/>
        </w:rPr>
      </w:pPr>
    </w:p>
    <w:p w14:paraId="3BD2B49A" w14:textId="77777777" w:rsidR="007B0332" w:rsidRPr="007B0332" w:rsidRDefault="007B0332" w:rsidP="00F163DF">
      <w:pPr>
        <w:widowControl w:val="0"/>
        <w:overflowPunct w:val="0"/>
        <w:autoSpaceDE w:val="0"/>
        <w:autoSpaceDN w:val="0"/>
        <w:bidi w:val="0"/>
        <w:adjustRightInd w:val="0"/>
        <w:spacing w:line="276" w:lineRule="auto"/>
        <w:ind w:left="799" w:hanging="851"/>
        <w:textAlignment w:val="baseline"/>
        <w:rPr>
          <w:bCs/>
          <w:sz w:val="20"/>
          <w:szCs w:val="20"/>
          <w:lang w:eastAsia="he-IL"/>
        </w:rPr>
      </w:pPr>
      <w:r w:rsidRPr="007B0332">
        <w:rPr>
          <w:bCs/>
          <w:rtl/>
          <w:lang w:eastAsia="he-IL"/>
        </w:rPr>
        <w:t>____________</w:t>
      </w:r>
    </w:p>
    <w:p w14:paraId="1D675083" w14:textId="77777777" w:rsidR="007B0332" w:rsidRPr="007B0332" w:rsidRDefault="007B0332" w:rsidP="00F163DF">
      <w:pPr>
        <w:widowControl w:val="0"/>
        <w:overflowPunct w:val="0"/>
        <w:autoSpaceDE w:val="0"/>
        <w:autoSpaceDN w:val="0"/>
        <w:bidi w:val="0"/>
        <w:adjustRightInd w:val="0"/>
        <w:spacing w:line="276" w:lineRule="auto"/>
        <w:ind w:left="799" w:hanging="851"/>
        <w:textAlignment w:val="baseline"/>
        <w:rPr>
          <w:bCs/>
          <w:lang w:eastAsia="he-IL"/>
        </w:rPr>
      </w:pPr>
      <w:r w:rsidRPr="007B0332">
        <w:rPr>
          <w:bCs/>
          <w:rtl/>
          <w:lang w:eastAsia="he-IL"/>
        </w:rPr>
        <w:t>חתימת המצהיר</w:t>
      </w:r>
    </w:p>
    <w:p w14:paraId="1F887FE4" w14:textId="77777777" w:rsidR="007B0332" w:rsidRPr="007B0332" w:rsidRDefault="007B0332" w:rsidP="00F163DF">
      <w:pPr>
        <w:widowControl w:val="0"/>
        <w:spacing w:before="240" w:line="276" w:lineRule="auto"/>
        <w:rPr>
          <w:rFonts w:ascii="Calibri" w:eastAsia="Calibri" w:hAnsi="Calibri"/>
          <w:i/>
          <w:iCs/>
          <w:sz w:val="22"/>
          <w:szCs w:val="30"/>
          <w:rtl/>
        </w:rPr>
      </w:pPr>
      <w:r w:rsidRPr="007B0332">
        <w:rPr>
          <w:rFonts w:ascii="Calibri" w:eastAsia="Calibri" w:hAnsi="Calibri"/>
          <w:i/>
          <w:iCs/>
          <w:sz w:val="28"/>
          <w:szCs w:val="30"/>
          <w:rtl/>
        </w:rPr>
        <w:t>א י ש ו ר</w:t>
      </w:r>
    </w:p>
    <w:p w14:paraId="529F208C" w14:textId="77777777" w:rsidR="007B0332" w:rsidRPr="007B0332" w:rsidRDefault="007B0332" w:rsidP="00F163DF">
      <w:pPr>
        <w:widowControl w:val="0"/>
        <w:spacing w:line="276" w:lineRule="auto"/>
        <w:rPr>
          <w:rFonts w:ascii="Calibri" w:eastAsia="Calibri" w:hAnsi="Calibri"/>
          <w:sz w:val="22"/>
          <w:szCs w:val="22"/>
          <w:u w:val="single"/>
          <w:rtl/>
        </w:rPr>
      </w:pPr>
      <w:r w:rsidRPr="007B0332">
        <w:rPr>
          <w:rFonts w:ascii="Calibri" w:eastAsia="Calibri" w:hAnsi="Calibri"/>
          <w:sz w:val="22"/>
          <w:szCs w:val="22"/>
          <w:rtl/>
        </w:rPr>
        <w:t xml:space="preserve">אני הח"מ </w:t>
      </w:r>
      <w:r w:rsidRPr="007B0332">
        <w:rPr>
          <w:rFonts w:ascii="Calibri" w:eastAsia="Calibri" w:hAnsi="Calibri"/>
          <w:sz w:val="22"/>
          <w:szCs w:val="22"/>
        </w:rPr>
        <w:fldChar w:fldCharType="begin">
          <w:ffData>
            <w:name w:val="Text1"/>
            <w:enabled/>
            <w:calcOnExit w:val="0"/>
            <w:textInput>
              <w:default w:val="________"/>
            </w:textInput>
          </w:ffData>
        </w:fldChar>
      </w:r>
      <w:r w:rsidRPr="007B0332">
        <w:rPr>
          <w:rFonts w:ascii="Calibri" w:eastAsia="Calibri" w:hAnsi="Calibri"/>
          <w:sz w:val="22"/>
          <w:szCs w:val="22"/>
        </w:rPr>
        <w:instrText xml:space="preserve"> FORMTEXT </w:instrText>
      </w:r>
      <w:r w:rsidRPr="007B0332">
        <w:rPr>
          <w:rFonts w:ascii="Calibri" w:eastAsia="Calibri" w:hAnsi="Calibri"/>
          <w:sz w:val="22"/>
          <w:szCs w:val="22"/>
        </w:rPr>
      </w:r>
      <w:r w:rsidRPr="007B0332">
        <w:rPr>
          <w:rFonts w:ascii="Calibri" w:eastAsia="Calibri" w:hAnsi="Calibri"/>
          <w:sz w:val="22"/>
          <w:szCs w:val="22"/>
        </w:rPr>
        <w:fldChar w:fldCharType="separate"/>
      </w:r>
      <w:r w:rsidRPr="007B0332">
        <w:rPr>
          <w:rFonts w:ascii="Calibri" w:eastAsia="Calibri" w:hAnsi="Calibri"/>
          <w:noProof/>
          <w:sz w:val="22"/>
          <w:szCs w:val="22"/>
        </w:rPr>
        <w:t>________</w:t>
      </w:r>
      <w:r w:rsidRPr="007B0332">
        <w:rPr>
          <w:rFonts w:ascii="Calibri" w:eastAsia="Calibri" w:hAnsi="Calibri"/>
          <w:sz w:val="22"/>
          <w:szCs w:val="22"/>
        </w:rPr>
        <w:fldChar w:fldCharType="end"/>
      </w:r>
      <w:r w:rsidRPr="007B0332">
        <w:rPr>
          <w:rFonts w:ascii="Calibri" w:eastAsia="Calibri" w:hAnsi="Calibri"/>
          <w:sz w:val="22"/>
          <w:szCs w:val="22"/>
          <w:rtl/>
        </w:rPr>
        <w:t xml:space="preserve"> , עו"ד (מ.ר. ________ ) מאשר, כי ביום </w:t>
      </w:r>
      <w:r w:rsidRPr="007B0332">
        <w:rPr>
          <w:rFonts w:ascii="Calibri" w:eastAsia="Calibri" w:hAnsi="Calibri"/>
          <w:sz w:val="22"/>
          <w:szCs w:val="22"/>
        </w:rPr>
        <w:fldChar w:fldCharType="begin">
          <w:ffData>
            <w:name w:val="Text1"/>
            <w:enabled/>
            <w:calcOnExit w:val="0"/>
            <w:textInput>
              <w:default w:val="________"/>
            </w:textInput>
          </w:ffData>
        </w:fldChar>
      </w:r>
      <w:r w:rsidRPr="007B0332">
        <w:rPr>
          <w:rFonts w:ascii="Calibri" w:eastAsia="Calibri" w:hAnsi="Calibri"/>
          <w:sz w:val="22"/>
          <w:szCs w:val="22"/>
        </w:rPr>
        <w:instrText xml:space="preserve"> FORMTEXT </w:instrText>
      </w:r>
      <w:r w:rsidRPr="007B0332">
        <w:rPr>
          <w:rFonts w:ascii="Calibri" w:eastAsia="Calibri" w:hAnsi="Calibri"/>
          <w:sz w:val="22"/>
          <w:szCs w:val="22"/>
        </w:rPr>
      </w:r>
      <w:r w:rsidRPr="007B0332">
        <w:rPr>
          <w:rFonts w:ascii="Calibri" w:eastAsia="Calibri" w:hAnsi="Calibri"/>
          <w:sz w:val="22"/>
          <w:szCs w:val="22"/>
        </w:rPr>
        <w:fldChar w:fldCharType="separate"/>
      </w:r>
      <w:r w:rsidRPr="007B0332">
        <w:rPr>
          <w:rFonts w:ascii="Calibri" w:eastAsia="Calibri" w:hAnsi="Calibri"/>
          <w:noProof/>
          <w:sz w:val="22"/>
          <w:szCs w:val="22"/>
        </w:rPr>
        <w:t>________</w:t>
      </w:r>
      <w:r w:rsidRPr="007B0332">
        <w:rPr>
          <w:rFonts w:ascii="Calibri" w:eastAsia="Calibri" w:hAnsi="Calibri"/>
          <w:sz w:val="22"/>
          <w:szCs w:val="22"/>
        </w:rPr>
        <w:fldChar w:fldCharType="end"/>
      </w:r>
      <w:r w:rsidRPr="007B0332">
        <w:rPr>
          <w:rFonts w:ascii="Calibri" w:eastAsia="Calibri" w:hAnsi="Calibri"/>
          <w:sz w:val="22"/>
          <w:szCs w:val="22"/>
          <w:rtl/>
        </w:rPr>
        <w:t xml:space="preserve"> הופיע/ה בפניי מר/גב' </w:t>
      </w:r>
      <w:r w:rsidRPr="007B0332">
        <w:rPr>
          <w:rFonts w:ascii="Calibri" w:eastAsia="Calibri" w:hAnsi="Calibri"/>
          <w:sz w:val="22"/>
          <w:szCs w:val="22"/>
        </w:rPr>
        <w:fldChar w:fldCharType="begin">
          <w:ffData>
            <w:name w:val="Text1"/>
            <w:enabled/>
            <w:calcOnExit w:val="0"/>
            <w:textInput>
              <w:default w:val="________"/>
            </w:textInput>
          </w:ffData>
        </w:fldChar>
      </w:r>
      <w:r w:rsidRPr="007B0332">
        <w:rPr>
          <w:rFonts w:ascii="Calibri" w:eastAsia="Calibri" w:hAnsi="Calibri"/>
          <w:sz w:val="22"/>
          <w:szCs w:val="22"/>
        </w:rPr>
        <w:instrText xml:space="preserve"> FORMTEXT </w:instrText>
      </w:r>
      <w:r w:rsidRPr="007B0332">
        <w:rPr>
          <w:rFonts w:ascii="Calibri" w:eastAsia="Calibri" w:hAnsi="Calibri"/>
          <w:sz w:val="22"/>
          <w:szCs w:val="22"/>
        </w:rPr>
      </w:r>
      <w:r w:rsidRPr="007B0332">
        <w:rPr>
          <w:rFonts w:ascii="Calibri" w:eastAsia="Calibri" w:hAnsi="Calibri"/>
          <w:sz w:val="22"/>
          <w:szCs w:val="22"/>
        </w:rPr>
        <w:fldChar w:fldCharType="separate"/>
      </w:r>
      <w:r w:rsidRPr="007B0332">
        <w:rPr>
          <w:rFonts w:ascii="Calibri" w:eastAsia="Calibri" w:hAnsi="Calibri"/>
          <w:noProof/>
          <w:sz w:val="22"/>
          <w:szCs w:val="22"/>
        </w:rPr>
        <w:t>________</w:t>
      </w:r>
      <w:r w:rsidRPr="007B0332">
        <w:rPr>
          <w:rFonts w:ascii="Calibri" w:eastAsia="Calibri" w:hAnsi="Calibri"/>
          <w:sz w:val="22"/>
          <w:szCs w:val="22"/>
        </w:rPr>
        <w:fldChar w:fldCharType="end"/>
      </w:r>
      <w:r w:rsidRPr="007B0332">
        <w:rPr>
          <w:rFonts w:ascii="Calibri" w:eastAsia="Calibri" w:hAnsi="Calibri"/>
          <w:sz w:val="22"/>
          <w:szCs w:val="22"/>
          <w:rtl/>
        </w:rPr>
        <w:t xml:space="preserve">  , ת.ז. </w:t>
      </w:r>
      <w:r w:rsidRPr="007B0332">
        <w:rPr>
          <w:rFonts w:ascii="Calibri" w:eastAsia="Calibri" w:hAnsi="Calibri"/>
          <w:sz w:val="22"/>
          <w:szCs w:val="22"/>
        </w:rPr>
        <w:fldChar w:fldCharType="begin">
          <w:ffData>
            <w:name w:val="Text1"/>
            <w:enabled/>
            <w:calcOnExit w:val="0"/>
            <w:textInput>
              <w:default w:val="________"/>
            </w:textInput>
          </w:ffData>
        </w:fldChar>
      </w:r>
      <w:r w:rsidRPr="007B0332">
        <w:rPr>
          <w:rFonts w:ascii="Calibri" w:eastAsia="Calibri" w:hAnsi="Calibri"/>
          <w:sz w:val="22"/>
          <w:szCs w:val="22"/>
        </w:rPr>
        <w:instrText xml:space="preserve"> FORMTEXT </w:instrText>
      </w:r>
      <w:r w:rsidRPr="007B0332">
        <w:rPr>
          <w:rFonts w:ascii="Calibri" w:eastAsia="Calibri" w:hAnsi="Calibri"/>
          <w:sz w:val="22"/>
          <w:szCs w:val="22"/>
        </w:rPr>
      </w:r>
      <w:r w:rsidRPr="007B0332">
        <w:rPr>
          <w:rFonts w:ascii="Calibri" w:eastAsia="Calibri" w:hAnsi="Calibri"/>
          <w:sz w:val="22"/>
          <w:szCs w:val="22"/>
        </w:rPr>
        <w:fldChar w:fldCharType="separate"/>
      </w:r>
      <w:r w:rsidRPr="007B0332">
        <w:rPr>
          <w:rFonts w:ascii="Calibri" w:eastAsia="Calibri" w:hAnsi="Calibri"/>
          <w:noProof/>
          <w:sz w:val="22"/>
          <w:szCs w:val="22"/>
        </w:rPr>
        <w:t>________</w:t>
      </w:r>
      <w:r w:rsidRPr="007B0332">
        <w:rPr>
          <w:rFonts w:ascii="Calibri" w:eastAsia="Calibri" w:hAnsi="Calibri"/>
          <w:sz w:val="22"/>
          <w:szCs w:val="22"/>
        </w:rPr>
        <w:fldChar w:fldCharType="end"/>
      </w:r>
      <w:r w:rsidRPr="007B0332">
        <w:rPr>
          <w:rFonts w:ascii="Calibri" w:eastAsia="Calibri" w:hAnsi="Calibri" w:hint="cs"/>
          <w:sz w:val="22"/>
          <w:szCs w:val="22"/>
          <w:rtl/>
        </w:rPr>
        <w:t xml:space="preserve"> </w:t>
      </w:r>
      <w:r w:rsidRPr="007B0332">
        <w:rPr>
          <w:rFonts w:ascii="Calibri" w:eastAsia="Calibri" w:hAnsi="Calibri"/>
          <w:sz w:val="22"/>
          <w:szCs w:val="22"/>
          <w:rtl/>
        </w:rPr>
        <w:t xml:space="preserve"> , ולאחר שהזהרתיו/ה כי עליו/ה להצהיר את האמת וכי יהא/תהא צפוי/ה לעונשים הקבועים בחוק, באם לא יעשה/תעשה כן, אישר/ה בפניי את תוכן תצהירו/ה לעיל בחתמו/ה עליו בפניי.</w:t>
      </w:r>
    </w:p>
    <w:p w14:paraId="3DB08914" w14:textId="77777777" w:rsidR="007B0332" w:rsidRPr="007B0332" w:rsidRDefault="007B0332" w:rsidP="00F163DF">
      <w:pPr>
        <w:widowControl w:val="0"/>
        <w:spacing w:before="240" w:line="276" w:lineRule="auto"/>
        <w:ind w:left="6480"/>
        <w:rPr>
          <w:rFonts w:ascii="Calibri" w:eastAsia="Calibri" w:hAnsi="Calibri"/>
          <w:sz w:val="22"/>
          <w:szCs w:val="22"/>
          <w:rtl/>
        </w:rPr>
      </w:pPr>
      <w:r w:rsidRPr="007B0332">
        <w:rPr>
          <w:rFonts w:ascii="Calibri" w:eastAsia="Calibri" w:hAnsi="Calibri"/>
          <w:sz w:val="22"/>
          <w:szCs w:val="22"/>
          <w:rtl/>
        </w:rPr>
        <w:t>_________________</w:t>
      </w:r>
    </w:p>
    <w:p w14:paraId="3887A586" w14:textId="43C60DB4" w:rsidR="007B0332" w:rsidRDefault="007B0332" w:rsidP="00F163DF">
      <w:pPr>
        <w:widowControl w:val="0"/>
        <w:overflowPunct w:val="0"/>
        <w:autoSpaceDE w:val="0"/>
        <w:autoSpaceDN w:val="0"/>
        <w:adjustRightInd w:val="0"/>
        <w:spacing w:line="276" w:lineRule="auto"/>
        <w:ind w:left="799" w:hanging="851"/>
        <w:textAlignment w:val="baseline"/>
        <w:rPr>
          <w:rFonts w:cs="Times New Roman"/>
          <w:sz w:val="20"/>
          <w:szCs w:val="20"/>
          <w:rtl/>
          <w:lang w:eastAsia="he-IL"/>
        </w:rPr>
      </w:pPr>
      <w:r w:rsidRPr="007B0332">
        <w:rPr>
          <w:rFonts w:hint="cs"/>
          <w:sz w:val="20"/>
          <w:szCs w:val="40"/>
          <w:rtl/>
          <w:lang w:eastAsia="he-IL"/>
        </w:rPr>
        <w:tab/>
      </w:r>
      <w:r w:rsidRPr="007B0332">
        <w:rPr>
          <w:rFonts w:hint="cs"/>
          <w:sz w:val="20"/>
          <w:szCs w:val="40"/>
          <w:rtl/>
          <w:lang w:eastAsia="he-IL"/>
        </w:rPr>
        <w:tab/>
      </w:r>
      <w:r w:rsidRPr="007B0332">
        <w:rPr>
          <w:rFonts w:hint="cs"/>
          <w:sz w:val="20"/>
          <w:szCs w:val="40"/>
          <w:rtl/>
          <w:lang w:eastAsia="he-IL"/>
        </w:rPr>
        <w:tab/>
      </w:r>
      <w:r w:rsidRPr="007B0332">
        <w:rPr>
          <w:rFonts w:hint="cs"/>
          <w:sz w:val="20"/>
          <w:szCs w:val="40"/>
          <w:rtl/>
          <w:lang w:eastAsia="he-IL"/>
        </w:rPr>
        <w:tab/>
      </w:r>
      <w:r w:rsidRPr="007B0332">
        <w:rPr>
          <w:rFonts w:hint="cs"/>
          <w:sz w:val="20"/>
          <w:szCs w:val="40"/>
          <w:rtl/>
          <w:lang w:eastAsia="he-IL"/>
        </w:rPr>
        <w:tab/>
      </w:r>
      <w:r w:rsidRPr="007B0332">
        <w:rPr>
          <w:rFonts w:hint="cs"/>
          <w:sz w:val="20"/>
          <w:szCs w:val="40"/>
          <w:rtl/>
          <w:lang w:eastAsia="he-IL"/>
        </w:rPr>
        <w:tab/>
      </w:r>
      <w:r w:rsidRPr="007B0332">
        <w:rPr>
          <w:rFonts w:hint="cs"/>
          <w:sz w:val="20"/>
          <w:szCs w:val="40"/>
          <w:rtl/>
          <w:lang w:eastAsia="he-IL"/>
        </w:rPr>
        <w:tab/>
        <w:t xml:space="preserve">         </w:t>
      </w:r>
      <w:r w:rsidRPr="007B0332">
        <w:rPr>
          <w:rFonts w:ascii="Calibri" w:eastAsia="Calibri" w:hAnsi="Calibri" w:hint="cs"/>
          <w:sz w:val="22"/>
          <w:szCs w:val="22"/>
          <w:rtl/>
        </w:rPr>
        <w:tab/>
      </w:r>
      <w:r w:rsidRPr="007B0332">
        <w:rPr>
          <w:rFonts w:ascii="Calibri" w:eastAsia="Calibri" w:hAnsi="Calibri" w:hint="cs"/>
          <w:sz w:val="22"/>
          <w:szCs w:val="22"/>
          <w:rtl/>
        </w:rPr>
        <w:tab/>
        <w:t>חתימה</w:t>
      </w:r>
    </w:p>
    <w:p w14:paraId="2008973F" w14:textId="049F1219" w:rsidR="00776798" w:rsidRDefault="00776798" w:rsidP="00F163DF">
      <w:pPr>
        <w:widowControl w:val="0"/>
        <w:overflowPunct w:val="0"/>
        <w:autoSpaceDE w:val="0"/>
        <w:autoSpaceDN w:val="0"/>
        <w:adjustRightInd w:val="0"/>
        <w:spacing w:line="276" w:lineRule="auto"/>
        <w:ind w:left="799" w:hanging="851"/>
        <w:textAlignment w:val="baseline"/>
        <w:rPr>
          <w:rFonts w:cs="Times New Roman"/>
          <w:sz w:val="20"/>
          <w:szCs w:val="20"/>
          <w:rtl/>
          <w:lang w:eastAsia="he-IL"/>
        </w:rPr>
      </w:pPr>
    </w:p>
    <w:p w14:paraId="65860420" w14:textId="61591E8F" w:rsidR="00776798" w:rsidRDefault="00776798" w:rsidP="00F163DF">
      <w:pPr>
        <w:widowControl w:val="0"/>
        <w:overflowPunct w:val="0"/>
        <w:autoSpaceDE w:val="0"/>
        <w:autoSpaceDN w:val="0"/>
        <w:adjustRightInd w:val="0"/>
        <w:spacing w:line="276" w:lineRule="auto"/>
        <w:ind w:left="799" w:hanging="851"/>
        <w:textAlignment w:val="baseline"/>
        <w:rPr>
          <w:rFonts w:cs="Times New Roman"/>
          <w:sz w:val="20"/>
          <w:szCs w:val="20"/>
          <w:rtl/>
          <w:lang w:eastAsia="he-IL"/>
        </w:rPr>
      </w:pPr>
    </w:p>
    <w:p w14:paraId="32F6331C" w14:textId="2A1386E0" w:rsidR="00776798" w:rsidRDefault="00776798" w:rsidP="00F163DF">
      <w:pPr>
        <w:widowControl w:val="0"/>
        <w:overflowPunct w:val="0"/>
        <w:autoSpaceDE w:val="0"/>
        <w:autoSpaceDN w:val="0"/>
        <w:adjustRightInd w:val="0"/>
        <w:spacing w:line="276" w:lineRule="auto"/>
        <w:ind w:left="799" w:hanging="851"/>
        <w:textAlignment w:val="baseline"/>
        <w:rPr>
          <w:rFonts w:cs="Times New Roman"/>
          <w:sz w:val="20"/>
          <w:szCs w:val="20"/>
          <w:rtl/>
          <w:lang w:eastAsia="he-IL"/>
        </w:rPr>
      </w:pPr>
    </w:p>
    <w:p w14:paraId="4A2A00B6" w14:textId="486A2EF1" w:rsidR="00776798" w:rsidRDefault="00776798" w:rsidP="00F163DF">
      <w:pPr>
        <w:widowControl w:val="0"/>
        <w:overflowPunct w:val="0"/>
        <w:autoSpaceDE w:val="0"/>
        <w:autoSpaceDN w:val="0"/>
        <w:adjustRightInd w:val="0"/>
        <w:spacing w:line="276" w:lineRule="auto"/>
        <w:ind w:left="799" w:hanging="851"/>
        <w:textAlignment w:val="baseline"/>
        <w:rPr>
          <w:rFonts w:cs="Times New Roman"/>
          <w:sz w:val="20"/>
          <w:szCs w:val="20"/>
          <w:rtl/>
          <w:lang w:eastAsia="he-IL"/>
        </w:rPr>
      </w:pPr>
    </w:p>
    <w:p w14:paraId="2C97B1D0" w14:textId="528D3F5E" w:rsidR="00776798" w:rsidRDefault="00776798" w:rsidP="00F163DF">
      <w:pPr>
        <w:widowControl w:val="0"/>
        <w:overflowPunct w:val="0"/>
        <w:autoSpaceDE w:val="0"/>
        <w:autoSpaceDN w:val="0"/>
        <w:adjustRightInd w:val="0"/>
        <w:spacing w:line="276" w:lineRule="auto"/>
        <w:ind w:left="799" w:hanging="851"/>
        <w:textAlignment w:val="baseline"/>
        <w:rPr>
          <w:rFonts w:cs="Times New Roman"/>
          <w:sz w:val="20"/>
          <w:szCs w:val="20"/>
          <w:rtl/>
          <w:lang w:eastAsia="he-IL"/>
        </w:rPr>
      </w:pPr>
    </w:p>
    <w:p w14:paraId="0FC4EBF1" w14:textId="109C3A85" w:rsidR="00776798" w:rsidRDefault="00776798" w:rsidP="00F163DF">
      <w:pPr>
        <w:widowControl w:val="0"/>
        <w:overflowPunct w:val="0"/>
        <w:autoSpaceDE w:val="0"/>
        <w:autoSpaceDN w:val="0"/>
        <w:adjustRightInd w:val="0"/>
        <w:spacing w:line="276" w:lineRule="auto"/>
        <w:ind w:left="799" w:hanging="851"/>
        <w:textAlignment w:val="baseline"/>
        <w:rPr>
          <w:rFonts w:cs="Times New Roman"/>
          <w:sz w:val="20"/>
          <w:szCs w:val="20"/>
          <w:rtl/>
          <w:lang w:eastAsia="he-IL"/>
        </w:rPr>
      </w:pPr>
    </w:p>
    <w:p w14:paraId="6D9B4DD1" w14:textId="774E76B4" w:rsidR="00D40F04" w:rsidRDefault="00D40F04" w:rsidP="00F163DF">
      <w:pPr>
        <w:widowControl w:val="0"/>
        <w:spacing w:after="0" w:line="276" w:lineRule="auto"/>
        <w:ind w:left="170"/>
        <w:jc w:val="right"/>
        <w:rPr>
          <w:b/>
          <w:bCs/>
          <w:u w:val="single"/>
          <w:rtl/>
        </w:rPr>
      </w:pPr>
      <w:r>
        <w:rPr>
          <w:rFonts w:hint="cs"/>
          <w:b/>
          <w:bCs/>
          <w:u w:val="single"/>
          <w:rtl/>
        </w:rPr>
        <w:lastRenderedPageBreak/>
        <w:t>נספח 5</w:t>
      </w:r>
    </w:p>
    <w:p w14:paraId="402E4FAD" w14:textId="77777777" w:rsidR="00D40F04" w:rsidRPr="00D40F04" w:rsidRDefault="00D40F04" w:rsidP="00F163DF">
      <w:pPr>
        <w:widowControl w:val="0"/>
        <w:spacing w:line="276" w:lineRule="auto"/>
        <w:jc w:val="center"/>
        <w:rPr>
          <w:u w:val="single"/>
          <w:rtl/>
        </w:rPr>
      </w:pPr>
      <w:r w:rsidRPr="00D40F04">
        <w:rPr>
          <w:rFonts w:ascii="Arial" w:hAnsi="Arial"/>
          <w:b/>
          <w:bCs/>
          <w:sz w:val="28"/>
          <w:szCs w:val="28"/>
          <w:u w:val="single"/>
          <w:rtl/>
        </w:rPr>
        <w:t xml:space="preserve">תצהיר על העדר הרשעות של </w:t>
      </w:r>
      <w:r w:rsidRPr="00D40F04">
        <w:rPr>
          <w:rFonts w:ascii="Arial" w:hAnsi="Arial" w:hint="cs"/>
          <w:b/>
          <w:bCs/>
          <w:sz w:val="28"/>
          <w:szCs w:val="28"/>
          <w:u w:val="single"/>
          <w:rtl/>
        </w:rPr>
        <w:t>הקבלן/עובדיו</w:t>
      </w:r>
    </w:p>
    <w:p w14:paraId="4BB38334" w14:textId="77777777" w:rsidR="00D40F04" w:rsidRPr="007B0332" w:rsidRDefault="00D40F04" w:rsidP="00F163DF">
      <w:pPr>
        <w:widowControl w:val="0"/>
        <w:spacing w:line="276" w:lineRule="auto"/>
        <w:rPr>
          <w:rtl/>
        </w:rPr>
      </w:pPr>
      <w:r w:rsidRPr="007B0332">
        <w:rPr>
          <w:rFonts w:hint="cs"/>
          <w:rtl/>
        </w:rPr>
        <w:t xml:space="preserve">אני החתום מטה: </w:t>
      </w:r>
    </w:p>
    <w:p w14:paraId="40BD362F" w14:textId="77777777" w:rsidR="00D40F04" w:rsidRPr="007B0332" w:rsidRDefault="00D40F04" w:rsidP="00F163DF">
      <w:pPr>
        <w:widowControl w:val="0"/>
        <w:spacing w:line="276" w:lineRule="auto"/>
        <w:ind w:firstLine="720"/>
        <w:rPr>
          <w:rtl/>
        </w:rPr>
      </w:pPr>
      <w:r w:rsidRPr="007B0332">
        <w:rPr>
          <w:rFonts w:hint="cs"/>
          <w:rtl/>
        </w:rPr>
        <w:t xml:space="preserve">שם פרטי: </w:t>
      </w:r>
      <w:r w:rsidRPr="007B0332">
        <w:rPr>
          <w:rFonts w:hint="cs"/>
          <w:rtl/>
        </w:rPr>
        <w:tab/>
        <w:t>_________________________</w:t>
      </w:r>
    </w:p>
    <w:p w14:paraId="35D4902D" w14:textId="77777777" w:rsidR="00D40F04" w:rsidRPr="007B0332" w:rsidRDefault="00D40F04" w:rsidP="00F163DF">
      <w:pPr>
        <w:widowControl w:val="0"/>
        <w:spacing w:line="276" w:lineRule="auto"/>
        <w:ind w:firstLine="720"/>
        <w:rPr>
          <w:rtl/>
        </w:rPr>
      </w:pPr>
      <w:r w:rsidRPr="007B0332">
        <w:rPr>
          <w:rFonts w:hint="cs"/>
          <w:rtl/>
        </w:rPr>
        <w:t xml:space="preserve">שם משפחה: </w:t>
      </w:r>
      <w:r w:rsidRPr="007B0332">
        <w:rPr>
          <w:rFonts w:hint="cs"/>
          <w:rtl/>
        </w:rPr>
        <w:tab/>
        <w:t>_________________________</w:t>
      </w:r>
    </w:p>
    <w:p w14:paraId="36ABE5CA" w14:textId="77777777" w:rsidR="00D40F04" w:rsidRPr="007B0332" w:rsidRDefault="00D40F04" w:rsidP="00F163DF">
      <w:pPr>
        <w:widowControl w:val="0"/>
        <w:spacing w:line="276" w:lineRule="auto"/>
        <w:ind w:firstLine="720"/>
        <w:rPr>
          <w:rtl/>
        </w:rPr>
      </w:pPr>
      <w:r w:rsidRPr="007B0332">
        <w:rPr>
          <w:rFonts w:hint="cs"/>
          <w:rtl/>
        </w:rPr>
        <w:t>תעודת זהות:</w:t>
      </w:r>
      <w:r w:rsidRPr="007B0332">
        <w:rPr>
          <w:rFonts w:hint="cs"/>
          <w:rtl/>
        </w:rPr>
        <w:tab/>
        <w:t>_________________________</w:t>
      </w:r>
      <w:r w:rsidRPr="007B0332">
        <w:rPr>
          <w:rFonts w:hint="cs"/>
          <w:rtl/>
        </w:rPr>
        <w:tab/>
      </w:r>
    </w:p>
    <w:p w14:paraId="7B9B4F3F" w14:textId="77777777" w:rsidR="00D40F04" w:rsidRPr="007B0332" w:rsidRDefault="00D40F04" w:rsidP="00F163DF">
      <w:pPr>
        <w:widowControl w:val="0"/>
        <w:spacing w:line="276" w:lineRule="auto"/>
        <w:rPr>
          <w:rtl/>
        </w:rPr>
      </w:pPr>
      <w:r w:rsidRPr="007B0332">
        <w:rPr>
          <w:rFonts w:hint="cs"/>
          <w:rtl/>
        </w:rPr>
        <w:t>בעל/ת זכות חתימה בחברה: _________________________ ח.פ.:______________________</w:t>
      </w:r>
    </w:p>
    <w:p w14:paraId="103C0E10" w14:textId="77777777" w:rsidR="00D40F04" w:rsidRPr="007B0332" w:rsidRDefault="00D40F04" w:rsidP="00F163DF">
      <w:pPr>
        <w:widowControl w:val="0"/>
        <w:spacing w:line="276" w:lineRule="auto"/>
        <w:rPr>
          <w:rtl/>
        </w:rPr>
      </w:pPr>
      <w:r w:rsidRPr="007B0332">
        <w:rPr>
          <w:rFonts w:hint="cs"/>
          <w:rtl/>
        </w:rPr>
        <w:t>להלן: "</w:t>
      </w:r>
      <w:r w:rsidRPr="007B0332">
        <w:rPr>
          <w:rFonts w:hint="cs"/>
          <w:b/>
          <w:bCs/>
          <w:rtl/>
        </w:rPr>
        <w:t>החברה</w:t>
      </w:r>
      <w:r w:rsidRPr="007B0332">
        <w:rPr>
          <w:rFonts w:hint="cs"/>
          <w:rtl/>
        </w:rPr>
        <w:t>"</w:t>
      </w:r>
      <w:r w:rsidRPr="007B0332">
        <w:t xml:space="preserve">  </w:t>
      </w:r>
      <w:r w:rsidRPr="007B0332">
        <w:rPr>
          <w:rFonts w:hint="cs"/>
          <w:b/>
          <w:bCs/>
          <w:rtl/>
        </w:rPr>
        <w:t>,הקבלן</w:t>
      </w:r>
      <w:r w:rsidRPr="007B0332">
        <w:rPr>
          <w:rFonts w:hint="cs"/>
          <w:rtl/>
        </w:rPr>
        <w:t xml:space="preserve">", </w:t>
      </w:r>
      <w:r w:rsidRPr="007B0332">
        <w:rPr>
          <w:rFonts w:hint="cs"/>
          <w:b/>
          <w:bCs/>
          <w:rtl/>
        </w:rPr>
        <w:t>לפי העניין</w:t>
      </w:r>
      <w:r w:rsidRPr="007B0332">
        <w:rPr>
          <w:rFonts w:hint="cs"/>
          <w:rtl/>
        </w:rPr>
        <w:t>)</w:t>
      </w:r>
    </w:p>
    <w:p w14:paraId="6AF43E1F" w14:textId="77777777" w:rsidR="00D40F04" w:rsidRPr="007B0332" w:rsidRDefault="00D40F04" w:rsidP="00F163DF">
      <w:pPr>
        <w:widowControl w:val="0"/>
        <w:spacing w:line="276" w:lineRule="auto"/>
        <w:rPr>
          <w:rtl/>
        </w:rPr>
      </w:pPr>
    </w:p>
    <w:p w14:paraId="370021F3" w14:textId="77777777" w:rsidR="00D40F04" w:rsidRPr="007B0332" w:rsidRDefault="00D40F04" w:rsidP="00F163DF">
      <w:pPr>
        <w:widowControl w:val="0"/>
        <w:spacing w:line="276" w:lineRule="auto"/>
        <w:rPr>
          <w:rtl/>
        </w:rPr>
      </w:pPr>
      <w:r w:rsidRPr="007B0332">
        <w:rPr>
          <w:rFonts w:hint="cs"/>
          <w:rtl/>
        </w:rPr>
        <w:t xml:space="preserve">מצהיר/ה בזה כי כל העובדים, מנהלים או מי מטעם המציע או הקבלן, לרבות המציע והקבלן בעצמם, אשר יועסקו בביצוע פרויקט נושא מכרז, במהלך כל תקופת ההתקשרות, לא הורשעו בעבירות שיש בהן קלון </w:t>
      </w:r>
      <w:r w:rsidRPr="007B0332">
        <w:rPr>
          <w:rtl/>
        </w:rPr>
        <w:t xml:space="preserve">ו/או עבירות פיסקאליות </w:t>
      </w:r>
      <w:r w:rsidRPr="007B0332">
        <w:rPr>
          <w:rFonts w:hint="cs"/>
          <w:rtl/>
        </w:rPr>
        <w:t xml:space="preserve">ו/או </w:t>
      </w:r>
      <w:r w:rsidRPr="007B0332">
        <w:rPr>
          <w:rtl/>
        </w:rPr>
        <w:t>בעבירות שיש קשר בינן לבין ביצוע העבודה כדוגמת העבודות והשירותים נשוא מכרז זה</w:t>
      </w:r>
      <w:r w:rsidRPr="007B0332">
        <w:rPr>
          <w:rFonts w:hint="cs"/>
          <w:rtl/>
        </w:rPr>
        <w:t xml:space="preserve"> לרבות עבירות בטיחות ועל חוק תכנון בניה.</w:t>
      </w:r>
      <w:r w:rsidRPr="007B0332">
        <w:rPr>
          <w:rtl/>
        </w:rPr>
        <w:t xml:space="preserve">    </w:t>
      </w:r>
      <w:r w:rsidRPr="007B0332">
        <w:rPr>
          <w:rFonts w:hint="cs"/>
          <w:rtl/>
        </w:rPr>
        <w:t xml:space="preserve"> </w:t>
      </w:r>
    </w:p>
    <w:p w14:paraId="1B233654" w14:textId="77777777" w:rsidR="00D40F04" w:rsidRPr="007B0332" w:rsidRDefault="00D40F04" w:rsidP="00F163DF">
      <w:pPr>
        <w:widowControl w:val="0"/>
        <w:spacing w:line="276" w:lineRule="auto"/>
        <w:rPr>
          <w:rtl/>
        </w:rPr>
      </w:pPr>
      <w:r w:rsidRPr="007B0332">
        <w:rPr>
          <w:rFonts w:hint="cs"/>
          <w:rtl/>
        </w:rPr>
        <w:t>_________________________</w:t>
      </w:r>
      <w:r w:rsidRPr="007B0332">
        <w:rPr>
          <w:rFonts w:hint="cs"/>
          <w:rtl/>
        </w:rPr>
        <w:tab/>
      </w:r>
      <w:r w:rsidRPr="007B0332">
        <w:rPr>
          <w:rFonts w:hint="cs"/>
          <w:rtl/>
        </w:rPr>
        <w:tab/>
        <w:t xml:space="preserve">      _____________________________</w:t>
      </w:r>
    </w:p>
    <w:p w14:paraId="30E80032" w14:textId="77777777" w:rsidR="00D40F04" w:rsidRPr="007B0332" w:rsidRDefault="00D40F04" w:rsidP="00F163DF">
      <w:pPr>
        <w:widowControl w:val="0"/>
        <w:spacing w:line="276" w:lineRule="auto"/>
        <w:outlineLvl w:val="0"/>
        <w:rPr>
          <w:b/>
          <w:bCs/>
          <w:sz w:val="32"/>
          <w:szCs w:val="32"/>
          <w:rtl/>
        </w:rPr>
      </w:pPr>
      <w:r w:rsidRPr="007B0332">
        <w:rPr>
          <w:rFonts w:hint="cs"/>
          <w:rtl/>
        </w:rPr>
        <w:t>חתימה</w:t>
      </w:r>
      <w:r w:rsidRPr="007B0332">
        <w:rPr>
          <w:rFonts w:hint="cs"/>
          <w:rtl/>
        </w:rPr>
        <w:tab/>
      </w:r>
      <w:r w:rsidRPr="007B0332">
        <w:rPr>
          <w:rFonts w:hint="cs"/>
          <w:rtl/>
        </w:rPr>
        <w:tab/>
      </w:r>
      <w:r w:rsidRPr="007B0332">
        <w:rPr>
          <w:rFonts w:hint="cs"/>
          <w:rtl/>
        </w:rPr>
        <w:tab/>
      </w:r>
      <w:r w:rsidRPr="007B0332">
        <w:rPr>
          <w:rFonts w:hint="cs"/>
          <w:rtl/>
        </w:rPr>
        <w:tab/>
      </w:r>
      <w:r w:rsidRPr="007B0332">
        <w:rPr>
          <w:rFonts w:hint="cs"/>
          <w:rtl/>
        </w:rPr>
        <w:tab/>
      </w:r>
      <w:r w:rsidRPr="007B0332">
        <w:rPr>
          <w:rFonts w:hint="cs"/>
          <w:rtl/>
        </w:rPr>
        <w:tab/>
      </w:r>
      <w:r w:rsidRPr="007B0332">
        <w:rPr>
          <w:rFonts w:hint="cs"/>
          <w:rtl/>
        </w:rPr>
        <w:tab/>
        <w:t xml:space="preserve">        חותמת החברה</w:t>
      </w:r>
      <w:r w:rsidRPr="007B0332">
        <w:rPr>
          <w:rFonts w:hint="cs"/>
          <w:b/>
          <w:bCs/>
          <w:sz w:val="32"/>
          <w:szCs w:val="32"/>
          <w:rtl/>
        </w:rPr>
        <w:t>/</w:t>
      </w:r>
      <w:r w:rsidRPr="007B0332">
        <w:rPr>
          <w:rFonts w:hint="cs"/>
          <w:rtl/>
        </w:rPr>
        <w:t>קבלן</w:t>
      </w:r>
    </w:p>
    <w:p w14:paraId="4F5C432C" w14:textId="77777777" w:rsidR="00D40F04" w:rsidRPr="007B0332" w:rsidRDefault="00D40F04" w:rsidP="00F163DF">
      <w:pPr>
        <w:widowControl w:val="0"/>
        <w:spacing w:line="276" w:lineRule="auto"/>
        <w:rPr>
          <w:rtl/>
        </w:rPr>
      </w:pPr>
    </w:p>
    <w:p w14:paraId="2189D3FD" w14:textId="77777777" w:rsidR="00D40F04" w:rsidRPr="007B0332" w:rsidRDefault="00D40F04" w:rsidP="00F163DF">
      <w:pPr>
        <w:widowControl w:val="0"/>
        <w:spacing w:line="276" w:lineRule="auto"/>
        <w:ind w:left="3799" w:hanging="567"/>
        <w:outlineLvl w:val="5"/>
        <w:rPr>
          <w:i/>
          <w:iCs/>
          <w:sz w:val="26"/>
          <w:szCs w:val="32"/>
          <w:rtl/>
        </w:rPr>
      </w:pPr>
      <w:r w:rsidRPr="007B0332">
        <w:rPr>
          <w:i/>
          <w:iCs/>
          <w:sz w:val="30"/>
          <w:szCs w:val="32"/>
          <w:rtl/>
        </w:rPr>
        <w:t>א י ש ו ר</w:t>
      </w:r>
    </w:p>
    <w:p w14:paraId="3F96650E" w14:textId="77777777" w:rsidR="00D40F04" w:rsidRPr="007B0332" w:rsidRDefault="00D40F04" w:rsidP="00F163DF">
      <w:pPr>
        <w:widowControl w:val="0"/>
        <w:spacing w:line="276" w:lineRule="auto"/>
        <w:rPr>
          <w:u w:val="single"/>
          <w:rtl/>
        </w:rPr>
      </w:pPr>
      <w:r w:rsidRPr="007B0332">
        <w:rPr>
          <w:rtl/>
        </w:rPr>
        <w:t xml:space="preserve">אני הח"מ </w:t>
      </w:r>
      <w:r w:rsidRPr="007B0332">
        <w:fldChar w:fldCharType="begin">
          <w:ffData>
            <w:name w:val="Text1"/>
            <w:enabled/>
            <w:calcOnExit w:val="0"/>
            <w:textInput>
              <w:default w:val="________"/>
            </w:textInput>
          </w:ffData>
        </w:fldChar>
      </w:r>
      <w:r w:rsidRPr="007B0332">
        <w:instrText xml:space="preserve"> FORMTEXT </w:instrText>
      </w:r>
      <w:r w:rsidRPr="007B0332">
        <w:fldChar w:fldCharType="separate"/>
      </w:r>
      <w:r w:rsidRPr="007B0332">
        <w:rPr>
          <w:noProof/>
        </w:rPr>
        <w:t>________</w:t>
      </w:r>
      <w:r w:rsidRPr="007B0332">
        <w:fldChar w:fldCharType="end"/>
      </w:r>
      <w:r w:rsidRPr="007B0332">
        <w:rPr>
          <w:rtl/>
        </w:rPr>
        <w:t xml:space="preserve"> , עו"ד (מ.ר. ________ ) מאשר, כי ביום </w:t>
      </w:r>
      <w:r w:rsidRPr="007B0332">
        <w:fldChar w:fldCharType="begin">
          <w:ffData>
            <w:name w:val="Text1"/>
            <w:enabled/>
            <w:calcOnExit w:val="0"/>
            <w:textInput>
              <w:default w:val="________"/>
            </w:textInput>
          </w:ffData>
        </w:fldChar>
      </w:r>
      <w:r w:rsidRPr="007B0332">
        <w:instrText xml:space="preserve"> FORMTEXT </w:instrText>
      </w:r>
      <w:r w:rsidRPr="007B0332">
        <w:fldChar w:fldCharType="separate"/>
      </w:r>
      <w:r w:rsidRPr="007B0332">
        <w:rPr>
          <w:noProof/>
        </w:rPr>
        <w:t>________</w:t>
      </w:r>
      <w:r w:rsidRPr="007B0332">
        <w:fldChar w:fldCharType="end"/>
      </w:r>
      <w:r w:rsidRPr="007B0332">
        <w:rPr>
          <w:rtl/>
        </w:rPr>
        <w:t xml:space="preserve"> הופיע/ה בפניי מר/גב' </w:t>
      </w:r>
      <w:r w:rsidRPr="007B0332">
        <w:fldChar w:fldCharType="begin">
          <w:ffData>
            <w:name w:val="Text1"/>
            <w:enabled/>
            <w:calcOnExit w:val="0"/>
            <w:textInput>
              <w:default w:val="________"/>
            </w:textInput>
          </w:ffData>
        </w:fldChar>
      </w:r>
      <w:r w:rsidRPr="007B0332">
        <w:instrText xml:space="preserve"> FORMTEXT </w:instrText>
      </w:r>
      <w:r w:rsidRPr="007B0332">
        <w:fldChar w:fldCharType="separate"/>
      </w:r>
      <w:r w:rsidRPr="007B0332">
        <w:rPr>
          <w:noProof/>
        </w:rPr>
        <w:t>________</w:t>
      </w:r>
      <w:r w:rsidRPr="007B0332">
        <w:fldChar w:fldCharType="end"/>
      </w:r>
      <w:r w:rsidRPr="007B0332">
        <w:rPr>
          <w:rtl/>
        </w:rPr>
        <w:t xml:space="preserve">  , ת.ז. </w:t>
      </w:r>
      <w:r w:rsidRPr="007B0332">
        <w:fldChar w:fldCharType="begin">
          <w:ffData>
            <w:name w:val="Text1"/>
            <w:enabled/>
            <w:calcOnExit w:val="0"/>
            <w:textInput>
              <w:default w:val="________"/>
            </w:textInput>
          </w:ffData>
        </w:fldChar>
      </w:r>
      <w:r w:rsidRPr="007B0332">
        <w:instrText xml:space="preserve"> FORMTEXT </w:instrText>
      </w:r>
      <w:r w:rsidRPr="007B0332">
        <w:fldChar w:fldCharType="separate"/>
      </w:r>
      <w:r w:rsidRPr="007B0332">
        <w:rPr>
          <w:noProof/>
        </w:rPr>
        <w:t>________</w:t>
      </w:r>
      <w:r w:rsidRPr="007B0332">
        <w:fldChar w:fldCharType="end"/>
      </w:r>
      <w:r w:rsidRPr="007B0332">
        <w:rPr>
          <w:rFonts w:hint="cs"/>
          <w:rtl/>
        </w:rPr>
        <w:t xml:space="preserve"> </w:t>
      </w:r>
      <w:r w:rsidRPr="007B0332">
        <w:rPr>
          <w:rtl/>
        </w:rPr>
        <w:t xml:space="preserve"> , ולאחר שהזהרתיו/ה כי עליו/ה להצהיר את האמת וכי יהא/תהא צפוי/ה לעונשים הקבועים בחוק, באם לא יעשה/תעשה כן, אישר/ה בפניי את תוכן תצהירו/ה לעיל בחתמו/ה עליו בפניי.</w:t>
      </w:r>
    </w:p>
    <w:p w14:paraId="07AFA341" w14:textId="77777777" w:rsidR="00D40F04" w:rsidRPr="007B0332" w:rsidRDefault="00D40F04" w:rsidP="00F163DF">
      <w:pPr>
        <w:widowControl w:val="0"/>
        <w:spacing w:before="240" w:line="276" w:lineRule="auto"/>
        <w:ind w:left="5760"/>
        <w:rPr>
          <w:sz w:val="26"/>
          <w:rtl/>
        </w:rPr>
      </w:pPr>
      <w:r w:rsidRPr="007B0332">
        <w:rPr>
          <w:rFonts w:hint="cs"/>
          <w:sz w:val="26"/>
          <w:rtl/>
        </w:rPr>
        <w:t xml:space="preserve">   </w:t>
      </w:r>
      <w:r w:rsidRPr="007B0332">
        <w:rPr>
          <w:sz w:val="26"/>
          <w:rtl/>
        </w:rPr>
        <w:t>______________</w:t>
      </w:r>
    </w:p>
    <w:p w14:paraId="7816ADEE" w14:textId="77777777" w:rsidR="00D40F04" w:rsidRPr="007B0332" w:rsidRDefault="00D40F04" w:rsidP="00F163DF">
      <w:pPr>
        <w:widowControl w:val="0"/>
        <w:spacing w:before="240" w:line="276" w:lineRule="auto"/>
        <w:ind w:left="5040" w:firstLine="720"/>
        <w:rPr>
          <w:sz w:val="26"/>
          <w:rtl/>
        </w:rPr>
      </w:pPr>
      <w:r w:rsidRPr="007B0332">
        <w:rPr>
          <w:sz w:val="26"/>
          <w:rtl/>
        </w:rPr>
        <w:t>(חתימה וחותמת עוה"ד)</w:t>
      </w:r>
    </w:p>
    <w:p w14:paraId="191B81F1" w14:textId="77777777" w:rsidR="00D40F04" w:rsidRPr="007B0332" w:rsidRDefault="00D40F04" w:rsidP="00F163DF">
      <w:pPr>
        <w:widowControl w:val="0"/>
        <w:tabs>
          <w:tab w:val="left" w:pos="4524"/>
          <w:tab w:val="left" w:pos="5670"/>
          <w:tab w:val="left" w:pos="6504"/>
          <w:tab w:val="left" w:pos="8504"/>
        </w:tabs>
        <w:overflowPunct w:val="0"/>
        <w:autoSpaceDE w:val="0"/>
        <w:autoSpaceDN w:val="0"/>
        <w:adjustRightInd w:val="0"/>
        <w:spacing w:before="600" w:line="276" w:lineRule="auto"/>
        <w:ind w:left="2381" w:hanging="2381"/>
        <w:textAlignment w:val="baseline"/>
        <w:rPr>
          <w:sz w:val="22"/>
          <w:szCs w:val="22"/>
          <w:rtl/>
          <w:lang w:eastAsia="he-IL"/>
        </w:rPr>
      </w:pPr>
    </w:p>
    <w:p w14:paraId="4F54C567" w14:textId="77777777" w:rsidR="00D40F04" w:rsidRPr="007B0332" w:rsidRDefault="00D40F04" w:rsidP="00F163DF">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textAlignment w:val="baseline"/>
        <w:rPr>
          <w:rtl/>
          <w:lang w:eastAsia="he-IL"/>
        </w:rPr>
      </w:pPr>
    </w:p>
    <w:p w14:paraId="0225EBDF" w14:textId="77777777" w:rsidR="00D40F04" w:rsidRDefault="00D40F04" w:rsidP="00F163DF">
      <w:pPr>
        <w:widowControl w:val="0"/>
        <w:tabs>
          <w:tab w:val="left" w:pos="1152"/>
          <w:tab w:val="left" w:pos="2304"/>
          <w:tab w:val="left" w:pos="3456"/>
          <w:tab w:val="left" w:pos="4608"/>
          <w:tab w:val="left" w:pos="5760"/>
          <w:tab w:val="left" w:pos="6912"/>
          <w:tab w:val="left" w:pos="8063"/>
          <w:tab w:val="left" w:pos="9216"/>
          <w:tab w:val="left" w:pos="10368"/>
          <w:tab w:val="left" w:pos="11520"/>
          <w:tab w:val="left" w:pos="12672"/>
        </w:tabs>
        <w:overflowPunct w:val="0"/>
        <w:autoSpaceDE w:val="0"/>
        <w:autoSpaceDN w:val="0"/>
        <w:adjustRightInd w:val="0"/>
        <w:spacing w:line="276" w:lineRule="auto"/>
        <w:textAlignment w:val="baseline"/>
        <w:rPr>
          <w:rtl/>
          <w:lang w:eastAsia="he-IL"/>
        </w:rPr>
      </w:pPr>
    </w:p>
    <w:p w14:paraId="182CD3B3" w14:textId="03D66943" w:rsidR="00D40F04" w:rsidRDefault="00D40F04" w:rsidP="00F163DF">
      <w:pPr>
        <w:widowControl w:val="0"/>
        <w:spacing w:after="0" w:line="276" w:lineRule="auto"/>
        <w:ind w:left="170"/>
        <w:rPr>
          <w:b/>
          <w:bCs/>
          <w:u w:val="single"/>
          <w:rtl/>
        </w:rPr>
      </w:pPr>
    </w:p>
    <w:p w14:paraId="5390D900" w14:textId="76E1C588" w:rsidR="00D40F04" w:rsidRDefault="00D40F04" w:rsidP="00F163DF">
      <w:pPr>
        <w:widowControl w:val="0"/>
        <w:spacing w:after="0" w:line="276" w:lineRule="auto"/>
        <w:ind w:left="170"/>
        <w:rPr>
          <w:b/>
          <w:bCs/>
          <w:u w:val="single"/>
          <w:rtl/>
        </w:rPr>
      </w:pPr>
    </w:p>
    <w:p w14:paraId="4E63DC94" w14:textId="68120270" w:rsidR="00D40F04" w:rsidRDefault="00D40F04" w:rsidP="00F163DF">
      <w:pPr>
        <w:widowControl w:val="0"/>
        <w:spacing w:after="0" w:line="276" w:lineRule="auto"/>
        <w:ind w:left="170"/>
        <w:rPr>
          <w:b/>
          <w:bCs/>
          <w:u w:val="single"/>
          <w:rtl/>
        </w:rPr>
      </w:pPr>
    </w:p>
    <w:p w14:paraId="15F47960" w14:textId="5EE126EC" w:rsidR="00D40F04" w:rsidRDefault="00D40F04" w:rsidP="00F163DF">
      <w:pPr>
        <w:widowControl w:val="0"/>
        <w:spacing w:after="0" w:line="276" w:lineRule="auto"/>
        <w:ind w:left="170"/>
        <w:rPr>
          <w:b/>
          <w:bCs/>
          <w:u w:val="single"/>
          <w:rtl/>
        </w:rPr>
      </w:pPr>
    </w:p>
    <w:p w14:paraId="7E9F1DC6" w14:textId="3946204D" w:rsidR="00D40F04" w:rsidRDefault="00D40F04" w:rsidP="00F163DF">
      <w:pPr>
        <w:widowControl w:val="0"/>
        <w:spacing w:after="0" w:line="276" w:lineRule="auto"/>
        <w:ind w:left="170"/>
        <w:rPr>
          <w:b/>
          <w:bCs/>
          <w:u w:val="single"/>
          <w:rtl/>
        </w:rPr>
      </w:pPr>
    </w:p>
    <w:p w14:paraId="52520F0D" w14:textId="311840D6" w:rsidR="00D40F04" w:rsidRDefault="00D40F04" w:rsidP="00F163DF">
      <w:pPr>
        <w:widowControl w:val="0"/>
        <w:spacing w:after="0" w:line="276" w:lineRule="auto"/>
        <w:ind w:left="170"/>
        <w:rPr>
          <w:b/>
          <w:bCs/>
          <w:u w:val="single"/>
          <w:rtl/>
        </w:rPr>
      </w:pPr>
    </w:p>
    <w:p w14:paraId="0A7C26CA" w14:textId="57E8CD14" w:rsidR="00D40F04" w:rsidRDefault="00D40F04" w:rsidP="00F163DF">
      <w:pPr>
        <w:widowControl w:val="0"/>
        <w:spacing w:after="0" w:line="276" w:lineRule="auto"/>
        <w:ind w:left="170"/>
        <w:rPr>
          <w:b/>
          <w:bCs/>
          <w:u w:val="single"/>
          <w:rtl/>
        </w:rPr>
      </w:pPr>
    </w:p>
    <w:p w14:paraId="19104CDD" w14:textId="21617089" w:rsidR="00D40F04" w:rsidRDefault="00D40F04" w:rsidP="00F163DF">
      <w:pPr>
        <w:widowControl w:val="0"/>
        <w:spacing w:after="0" w:line="276" w:lineRule="auto"/>
        <w:ind w:left="170"/>
        <w:rPr>
          <w:b/>
          <w:bCs/>
          <w:u w:val="single"/>
          <w:rtl/>
        </w:rPr>
      </w:pPr>
    </w:p>
    <w:p w14:paraId="3226FEBA" w14:textId="1D06FFF0" w:rsidR="00D40F04" w:rsidRDefault="00D40F04" w:rsidP="00F163DF">
      <w:pPr>
        <w:widowControl w:val="0"/>
        <w:spacing w:after="0" w:line="276" w:lineRule="auto"/>
        <w:ind w:left="170"/>
        <w:rPr>
          <w:b/>
          <w:bCs/>
          <w:u w:val="single"/>
          <w:rtl/>
        </w:rPr>
      </w:pPr>
    </w:p>
    <w:p w14:paraId="30954FEA" w14:textId="6B27808C" w:rsidR="00D40F04" w:rsidRDefault="00D40F04" w:rsidP="00F163DF">
      <w:pPr>
        <w:widowControl w:val="0"/>
        <w:spacing w:after="0" w:line="276" w:lineRule="auto"/>
        <w:ind w:left="170"/>
        <w:rPr>
          <w:b/>
          <w:bCs/>
          <w:u w:val="single"/>
          <w:rtl/>
        </w:rPr>
      </w:pPr>
    </w:p>
    <w:p w14:paraId="657B7211" w14:textId="4BD3F614" w:rsidR="00D40F04" w:rsidRDefault="00D40F04" w:rsidP="00F163DF">
      <w:pPr>
        <w:widowControl w:val="0"/>
        <w:spacing w:after="0" w:line="276" w:lineRule="auto"/>
        <w:ind w:left="170"/>
        <w:rPr>
          <w:b/>
          <w:bCs/>
          <w:u w:val="single"/>
          <w:rtl/>
        </w:rPr>
      </w:pPr>
    </w:p>
    <w:p w14:paraId="1D94396E" w14:textId="4A9E1D6A" w:rsidR="00D40F04" w:rsidRDefault="00D40F04" w:rsidP="00F163DF">
      <w:pPr>
        <w:widowControl w:val="0"/>
        <w:spacing w:after="0" w:line="276" w:lineRule="auto"/>
        <w:ind w:left="170"/>
        <w:rPr>
          <w:b/>
          <w:bCs/>
          <w:u w:val="single"/>
          <w:rtl/>
        </w:rPr>
      </w:pPr>
    </w:p>
    <w:p w14:paraId="2EDB3D42" w14:textId="77777777" w:rsidR="00D40F04" w:rsidRDefault="00D40F04" w:rsidP="00F163DF">
      <w:pPr>
        <w:widowControl w:val="0"/>
        <w:spacing w:after="0" w:line="276" w:lineRule="auto"/>
        <w:ind w:left="170"/>
        <w:rPr>
          <w:b/>
          <w:bCs/>
          <w:u w:val="single"/>
          <w:rtl/>
        </w:rPr>
      </w:pPr>
    </w:p>
    <w:p w14:paraId="7A8E92AE" w14:textId="77777777" w:rsidR="00D40F04" w:rsidRDefault="00D40F04" w:rsidP="00F163DF">
      <w:pPr>
        <w:widowControl w:val="0"/>
        <w:spacing w:after="0" w:line="276" w:lineRule="auto"/>
        <w:ind w:left="170"/>
        <w:rPr>
          <w:b/>
          <w:bCs/>
          <w:u w:val="single"/>
          <w:rtl/>
        </w:rPr>
      </w:pPr>
    </w:p>
    <w:p w14:paraId="74695B7A" w14:textId="17BAA010" w:rsidR="00776798" w:rsidRPr="00640E34" w:rsidRDefault="00776798" w:rsidP="00F163DF">
      <w:pPr>
        <w:widowControl w:val="0"/>
        <w:spacing w:after="0" w:line="276" w:lineRule="auto"/>
        <w:ind w:left="170"/>
        <w:jc w:val="right"/>
        <w:rPr>
          <w:b/>
          <w:bCs/>
          <w:u w:val="single"/>
          <w:rtl/>
        </w:rPr>
      </w:pPr>
      <w:r w:rsidRPr="00640E34">
        <w:rPr>
          <w:rFonts w:hint="cs"/>
          <w:b/>
          <w:bCs/>
          <w:u w:val="single"/>
          <w:rtl/>
        </w:rPr>
        <w:lastRenderedPageBreak/>
        <w:t xml:space="preserve">נספח </w:t>
      </w:r>
      <w:r w:rsidR="00D40F04">
        <w:rPr>
          <w:rFonts w:hint="cs"/>
          <w:b/>
          <w:bCs/>
          <w:u w:val="single"/>
          <w:rtl/>
        </w:rPr>
        <w:t>6</w:t>
      </w:r>
    </w:p>
    <w:p w14:paraId="1CC7BC96" w14:textId="4F751D96" w:rsidR="001F6997" w:rsidRPr="001F6997" w:rsidRDefault="001F6997" w:rsidP="00F163DF">
      <w:pPr>
        <w:widowControl w:val="0"/>
        <w:spacing w:before="120" w:after="0" w:line="276" w:lineRule="auto"/>
        <w:ind w:right="-125"/>
        <w:jc w:val="center"/>
        <w:rPr>
          <w:rFonts w:ascii="QDavid" w:hAnsi="QDavid"/>
          <w:sz w:val="28"/>
          <w:szCs w:val="28"/>
          <w:rtl/>
          <w:lang w:eastAsia="he-IL"/>
        </w:rPr>
      </w:pPr>
      <w:r w:rsidRPr="001F6997">
        <w:rPr>
          <w:rFonts w:ascii="Arial" w:hAnsi="Arial"/>
          <w:b/>
          <w:bCs/>
          <w:sz w:val="28"/>
          <w:szCs w:val="28"/>
          <w:u w:val="single"/>
          <w:rtl/>
        </w:rPr>
        <w:t xml:space="preserve">תצהיר המעיד על עמידה בתנאי הסף </w:t>
      </w:r>
      <w:r w:rsidR="00660626">
        <w:rPr>
          <w:rFonts w:ascii="Arial" w:hAnsi="Arial" w:hint="cs"/>
          <w:b/>
          <w:bCs/>
          <w:sz w:val="28"/>
          <w:szCs w:val="28"/>
          <w:u w:val="single"/>
          <w:rtl/>
        </w:rPr>
        <w:t>8</w:t>
      </w:r>
      <w:r w:rsidRPr="001F6997">
        <w:rPr>
          <w:rFonts w:ascii="Arial" w:hAnsi="Arial"/>
          <w:b/>
          <w:bCs/>
          <w:sz w:val="28"/>
          <w:szCs w:val="28"/>
          <w:u w:val="single"/>
          <w:rtl/>
        </w:rPr>
        <w:t xml:space="preserve">.3 </w:t>
      </w:r>
      <w:r w:rsidRPr="00242B8C">
        <w:rPr>
          <w:rFonts w:ascii="Arial" w:hAnsi="Arial"/>
          <w:b/>
          <w:bCs/>
          <w:sz w:val="28"/>
          <w:szCs w:val="28"/>
          <w:u w:val="single"/>
          <w:rtl/>
        </w:rPr>
        <w:t>לעיל</w:t>
      </w:r>
      <w:r w:rsidR="00242B8C" w:rsidRPr="00242B8C">
        <w:rPr>
          <w:rFonts w:ascii="QDavid" w:hAnsi="QDavid" w:hint="cs"/>
          <w:b/>
          <w:bCs/>
          <w:sz w:val="28"/>
          <w:szCs w:val="28"/>
          <w:u w:val="single"/>
          <w:rtl/>
          <w:lang w:eastAsia="he-IL"/>
        </w:rPr>
        <w:t xml:space="preserve"> ולצורך ניקוד איכות</w:t>
      </w:r>
    </w:p>
    <w:p w14:paraId="3BBCED90" w14:textId="77777777" w:rsidR="001F6997" w:rsidRDefault="001F6997" w:rsidP="00F163DF">
      <w:pPr>
        <w:widowControl w:val="0"/>
        <w:spacing w:before="120" w:after="0" w:line="276" w:lineRule="auto"/>
        <w:ind w:right="-125"/>
        <w:jc w:val="left"/>
        <w:rPr>
          <w:rFonts w:ascii="QDavid" w:hAnsi="QDavid"/>
          <w:rtl/>
          <w:lang w:eastAsia="he-IL"/>
        </w:rPr>
      </w:pPr>
    </w:p>
    <w:p w14:paraId="04035155" w14:textId="4B7DFF6E" w:rsidR="001F6997" w:rsidRPr="00B90858" w:rsidRDefault="001F6997" w:rsidP="00F163DF">
      <w:pPr>
        <w:widowControl w:val="0"/>
        <w:spacing w:before="120" w:after="0" w:line="276" w:lineRule="auto"/>
        <w:ind w:right="-125"/>
        <w:jc w:val="left"/>
        <w:rPr>
          <w:rFonts w:ascii="QDavid" w:hAnsi="QDavid"/>
          <w:rtl/>
          <w:lang w:eastAsia="he-IL"/>
        </w:rPr>
      </w:pPr>
      <w:r w:rsidRPr="00B90858">
        <w:rPr>
          <w:rFonts w:ascii="QDavid" w:hAnsi="QDavid" w:hint="cs"/>
          <w:rtl/>
          <w:lang w:eastAsia="he-IL"/>
        </w:rPr>
        <w:t>אני הח"מ</w:t>
      </w:r>
      <w:r w:rsidRPr="00B90858">
        <w:rPr>
          <w:rFonts w:ascii="QDavid" w:hAnsi="QDavid" w:hint="cs"/>
          <w:rtl/>
          <w:lang w:eastAsia="he-IL"/>
        </w:rPr>
        <w:softHyphen/>
        <w:t>______________ נושא\ת ת"ז מס’____________ (להלן "</w:t>
      </w:r>
      <w:r w:rsidRPr="00B90858">
        <w:rPr>
          <w:rFonts w:ascii="QDavid" w:hAnsi="QDavid" w:hint="cs"/>
          <w:b/>
          <w:bCs/>
          <w:rtl/>
          <w:lang w:eastAsia="he-IL"/>
        </w:rPr>
        <w:t>המצהיר</w:t>
      </w:r>
      <w:r w:rsidRPr="00B90858">
        <w:rPr>
          <w:rFonts w:ascii="QDavid" w:hAnsi="QDavid" w:hint="cs"/>
          <w:rtl/>
          <w:lang w:eastAsia="he-IL"/>
        </w:rPr>
        <w:t xml:space="preserve">") </w:t>
      </w:r>
    </w:p>
    <w:p w14:paraId="0E53DC29" w14:textId="77777777" w:rsidR="001F6997" w:rsidRPr="00B90858" w:rsidRDefault="001F6997" w:rsidP="00F163DF">
      <w:pPr>
        <w:widowControl w:val="0"/>
        <w:spacing w:before="120" w:after="0" w:line="276" w:lineRule="auto"/>
        <w:ind w:right="-567"/>
        <w:jc w:val="left"/>
        <w:rPr>
          <w:rFonts w:ascii="QDavid" w:hAnsi="QDavid"/>
          <w:rtl/>
          <w:lang w:eastAsia="he-IL"/>
        </w:rPr>
      </w:pPr>
      <w:r w:rsidRPr="00B90858">
        <w:rPr>
          <w:rFonts w:ascii="QDavid" w:hAnsi="QDavid" w:hint="cs"/>
          <w:rtl/>
          <w:lang w:eastAsia="he-IL"/>
        </w:rPr>
        <w:t>מורשה\ית חתימה מטעם _______________________ מס’ זיהוי/ח.פ._______________</w:t>
      </w:r>
    </w:p>
    <w:p w14:paraId="4231BFCD" w14:textId="77777777" w:rsidR="001F6997" w:rsidRPr="00B90858" w:rsidRDefault="001F6997" w:rsidP="00F163DF">
      <w:pPr>
        <w:widowControl w:val="0"/>
        <w:spacing w:after="0" w:line="276" w:lineRule="auto"/>
        <w:ind w:right="-567"/>
        <w:jc w:val="left"/>
        <w:rPr>
          <w:rFonts w:ascii="QDavid" w:hAnsi="QDavid"/>
          <w:rtl/>
          <w:lang w:eastAsia="he-IL"/>
        </w:rPr>
      </w:pPr>
      <w:r w:rsidRPr="00B90858">
        <w:rPr>
          <w:rFonts w:ascii="QDavid" w:hAnsi="QDavid" w:hint="cs"/>
          <w:rtl/>
          <w:lang w:eastAsia="he-IL"/>
        </w:rPr>
        <w:t>(להלן-"</w:t>
      </w:r>
      <w:r w:rsidRPr="00B90858">
        <w:rPr>
          <w:rFonts w:ascii="QDavid" w:hAnsi="QDavid" w:hint="eastAsia"/>
          <w:b/>
          <w:bCs/>
          <w:rtl/>
          <w:lang w:eastAsia="he-IL"/>
        </w:rPr>
        <w:t>המציע</w:t>
      </w:r>
      <w:r w:rsidRPr="00B90858">
        <w:rPr>
          <w:rFonts w:ascii="QDavid" w:hAnsi="QDavid" w:hint="cs"/>
          <w:rtl/>
          <w:lang w:eastAsia="he-IL"/>
        </w:rPr>
        <w:t>").</w:t>
      </w:r>
    </w:p>
    <w:p w14:paraId="0997EA13" w14:textId="77777777" w:rsidR="001F6997" w:rsidRPr="00B90858" w:rsidRDefault="001F6997" w:rsidP="00F163DF">
      <w:pPr>
        <w:widowControl w:val="0"/>
        <w:spacing w:after="0" w:line="276" w:lineRule="auto"/>
        <w:ind w:right="-126"/>
        <w:jc w:val="left"/>
        <w:rPr>
          <w:rFonts w:ascii="QDavid" w:hAnsi="QDavid"/>
          <w:rtl/>
          <w:lang w:eastAsia="he-IL"/>
        </w:rPr>
      </w:pPr>
    </w:p>
    <w:p w14:paraId="23FBA323" w14:textId="77777777" w:rsidR="001F6997" w:rsidRPr="00B90858" w:rsidRDefault="001F6997" w:rsidP="00F163DF">
      <w:pPr>
        <w:widowControl w:val="0"/>
        <w:spacing w:after="0" w:line="276" w:lineRule="auto"/>
        <w:jc w:val="left"/>
        <w:rPr>
          <w:rtl/>
          <w:lang w:val="he-IL" w:eastAsia="he-IL"/>
        </w:rPr>
      </w:pPr>
      <w:r w:rsidRPr="00B90858">
        <w:rPr>
          <w:rFonts w:ascii="QDavid" w:hAnsi="QDavid" w:hint="cs"/>
          <w:rtl/>
          <w:lang w:eastAsia="he-IL"/>
        </w:rPr>
        <w:t>לאחר שהוזהרתי כחוק כי עלי לומר את האמת וכי אהיה צפוי\ה לכל העונשים הקבועים בחוק אם לא אעשה כן, מצהיר\ה ומתחייב\ת בזאת ובכתב כדלקמן:</w:t>
      </w:r>
    </w:p>
    <w:p w14:paraId="07AE2D17" w14:textId="77777777" w:rsidR="001F6997" w:rsidRPr="00B90858" w:rsidRDefault="001F6997" w:rsidP="00F163DF">
      <w:pPr>
        <w:widowControl w:val="0"/>
        <w:spacing w:after="0" w:line="276" w:lineRule="auto"/>
        <w:jc w:val="left"/>
        <w:rPr>
          <w:rFonts w:ascii="Arial" w:hAnsi="Arial"/>
          <w:rtl/>
          <w:lang w:val="he-IL"/>
        </w:rPr>
      </w:pPr>
    </w:p>
    <w:p w14:paraId="7B0882FB" w14:textId="0224D379" w:rsidR="001F6997" w:rsidRDefault="001F6997" w:rsidP="00F163DF">
      <w:pPr>
        <w:pStyle w:val="a1"/>
        <w:widowControl w:val="0"/>
        <w:numPr>
          <w:ilvl w:val="0"/>
          <w:numId w:val="40"/>
        </w:numPr>
        <w:spacing w:line="276" w:lineRule="auto"/>
        <w:rPr>
          <w:rFonts w:ascii="Arial" w:hAnsi="Arial"/>
          <w:lang w:val="he-IL"/>
        </w:rPr>
      </w:pPr>
      <w:r>
        <w:rPr>
          <w:rFonts w:ascii="Arial" w:hAnsi="Arial" w:hint="cs"/>
          <w:rtl/>
          <w:lang w:val="he-IL"/>
        </w:rPr>
        <w:t xml:space="preserve">המציע הינו </w:t>
      </w:r>
      <w:r w:rsidRPr="001F6997">
        <w:rPr>
          <w:rFonts w:ascii="Arial" w:hAnsi="Arial"/>
          <w:rtl/>
          <w:lang w:val="he-IL"/>
        </w:rPr>
        <w:t xml:space="preserve">בעל ניסיון מוכח, של </w:t>
      </w:r>
      <w:r w:rsidR="00660626">
        <w:rPr>
          <w:rFonts w:ascii="Arial" w:hAnsi="Arial" w:hint="cs"/>
          <w:rtl/>
          <w:lang w:val="he-IL"/>
        </w:rPr>
        <w:t>שני</w:t>
      </w:r>
      <w:r w:rsidRPr="001F6997">
        <w:rPr>
          <w:rFonts w:ascii="Arial" w:hAnsi="Arial"/>
          <w:rtl/>
          <w:lang w:val="he-IL"/>
        </w:rPr>
        <w:t xml:space="preserve"> (</w:t>
      </w:r>
      <w:r w:rsidR="00660626">
        <w:rPr>
          <w:rFonts w:ascii="Arial" w:hAnsi="Arial" w:hint="cs"/>
          <w:rtl/>
          <w:lang w:val="he-IL"/>
        </w:rPr>
        <w:t>2</w:t>
      </w:r>
      <w:r w:rsidRPr="001F6997">
        <w:rPr>
          <w:rFonts w:ascii="Arial" w:hAnsi="Arial"/>
          <w:rtl/>
          <w:lang w:val="he-IL"/>
        </w:rPr>
        <w:t xml:space="preserve">) פרויקטים לפחות, של עבודות פיתוח ציבורי </w:t>
      </w:r>
      <w:bookmarkStart w:id="162" w:name="_Hlk111539287"/>
      <w:r w:rsidRPr="001F6997">
        <w:rPr>
          <w:rFonts w:ascii="Arial" w:hAnsi="Arial"/>
          <w:rtl/>
          <w:lang w:val="he-IL"/>
        </w:rPr>
        <w:t>החל מתאריך 1.1.</w:t>
      </w:r>
      <w:r w:rsidR="00660626">
        <w:rPr>
          <w:rFonts w:ascii="Arial" w:hAnsi="Arial" w:hint="cs"/>
          <w:rtl/>
          <w:lang w:val="he-IL"/>
        </w:rPr>
        <w:t>2020</w:t>
      </w:r>
      <w:r w:rsidRPr="001F6997">
        <w:rPr>
          <w:rFonts w:ascii="Arial" w:hAnsi="Arial"/>
          <w:rtl/>
          <w:lang w:val="he-IL"/>
        </w:rPr>
        <w:t xml:space="preserve"> (להלן: "</w:t>
      </w:r>
      <w:r w:rsidRPr="001F6997">
        <w:rPr>
          <w:rFonts w:ascii="Arial" w:hAnsi="Arial"/>
          <w:b/>
          <w:bCs/>
          <w:rtl/>
          <w:lang w:val="he-IL"/>
        </w:rPr>
        <w:t>הפרויקט</w:t>
      </w:r>
      <w:r w:rsidRPr="001F6997">
        <w:rPr>
          <w:rFonts w:ascii="Arial" w:hAnsi="Arial"/>
          <w:rtl/>
          <w:lang w:val="he-IL"/>
        </w:rPr>
        <w:t xml:space="preserve">"), כאשר ההיקף הכספי של כל פרויקט </w:t>
      </w:r>
      <w:r>
        <w:rPr>
          <w:rFonts w:ascii="Arial" w:hAnsi="Arial" w:hint="cs"/>
          <w:rtl/>
          <w:lang w:val="he-IL"/>
        </w:rPr>
        <w:t>לפחות</w:t>
      </w:r>
      <w:r w:rsidRPr="001F6997">
        <w:rPr>
          <w:rFonts w:ascii="Arial" w:hAnsi="Arial"/>
          <w:rtl/>
          <w:lang w:val="he-IL"/>
        </w:rPr>
        <w:t xml:space="preserve"> </w:t>
      </w:r>
      <w:r w:rsidR="00F14AAE">
        <w:rPr>
          <w:rFonts w:ascii="Arial" w:hAnsi="Arial" w:hint="cs"/>
          <w:rtl/>
          <w:lang w:val="he-IL"/>
        </w:rPr>
        <w:t>6</w:t>
      </w:r>
      <w:r w:rsidRPr="001F6997">
        <w:rPr>
          <w:rFonts w:ascii="Arial" w:hAnsi="Arial"/>
          <w:rtl/>
          <w:lang w:val="he-IL"/>
        </w:rPr>
        <w:t xml:space="preserve">,000,000 ₪ </w:t>
      </w:r>
      <w:r w:rsidR="00F14AAE">
        <w:rPr>
          <w:rFonts w:ascii="Arial" w:hAnsi="Arial" w:hint="cs"/>
          <w:rtl/>
          <w:lang w:val="he-IL"/>
        </w:rPr>
        <w:t xml:space="preserve">לא </w:t>
      </w:r>
      <w:r w:rsidRPr="001F6997">
        <w:rPr>
          <w:rFonts w:ascii="Arial" w:hAnsi="Arial"/>
          <w:rtl/>
          <w:lang w:val="he-IL"/>
        </w:rPr>
        <w:t>כולל מע"מ.</w:t>
      </w:r>
      <w:bookmarkEnd w:id="162"/>
    </w:p>
    <w:p w14:paraId="1B50F7DA" w14:textId="3D6BE73E" w:rsidR="001F6997" w:rsidRPr="001F6997" w:rsidRDefault="001F6997" w:rsidP="00F163DF">
      <w:pPr>
        <w:pStyle w:val="a1"/>
        <w:widowControl w:val="0"/>
        <w:numPr>
          <w:ilvl w:val="0"/>
          <w:numId w:val="40"/>
        </w:numPr>
        <w:autoSpaceDE w:val="0"/>
        <w:autoSpaceDN w:val="0"/>
        <w:adjustRightInd w:val="0"/>
        <w:spacing w:line="276" w:lineRule="auto"/>
        <w:rPr>
          <w:rFonts w:ascii="David"/>
        </w:rPr>
      </w:pPr>
      <w:r w:rsidRPr="001F6997">
        <w:rPr>
          <w:rFonts w:ascii="David" w:hint="cs"/>
          <w:rtl/>
        </w:rPr>
        <w:t>להלן</w:t>
      </w:r>
      <w:r w:rsidRPr="001F6997">
        <w:rPr>
          <w:rFonts w:ascii="David"/>
        </w:rPr>
        <w:t xml:space="preserve"> </w:t>
      </w:r>
      <w:r w:rsidRPr="001F6997">
        <w:rPr>
          <w:rFonts w:ascii="David" w:hint="cs"/>
          <w:rtl/>
        </w:rPr>
        <w:t>פירוט</w:t>
      </w:r>
      <w:r w:rsidRPr="001F6997">
        <w:rPr>
          <w:rFonts w:ascii="David"/>
        </w:rPr>
        <w:t xml:space="preserve"> </w:t>
      </w:r>
      <w:r w:rsidRPr="001F6997">
        <w:rPr>
          <w:rFonts w:ascii="David" w:hint="cs"/>
          <w:rtl/>
        </w:rPr>
        <w:t>המקומות</w:t>
      </w:r>
      <w:r w:rsidRPr="001F6997">
        <w:rPr>
          <w:rFonts w:ascii="David"/>
        </w:rPr>
        <w:t xml:space="preserve"> </w:t>
      </w:r>
      <w:r w:rsidRPr="001F6997">
        <w:rPr>
          <w:rFonts w:ascii="David" w:hint="cs"/>
          <w:rtl/>
        </w:rPr>
        <w:t xml:space="preserve">בהם ביצע המציע </w:t>
      </w:r>
      <w:r>
        <w:rPr>
          <w:rFonts w:ascii="David" w:hint="cs"/>
          <w:rtl/>
        </w:rPr>
        <w:t>פרויקטים</w:t>
      </w:r>
      <w:r w:rsidR="006E1B24">
        <w:rPr>
          <w:rFonts w:ascii="David" w:hint="cs"/>
          <w:rtl/>
        </w:rPr>
        <w:t xml:space="preserve"> ב</w:t>
      </w:r>
      <w:r w:rsidRPr="001F6997">
        <w:rPr>
          <w:rFonts w:ascii="David"/>
          <w:rtl/>
        </w:rPr>
        <w:t xml:space="preserve">היקף כספי </w:t>
      </w:r>
      <w:r w:rsidR="006E1B24">
        <w:rPr>
          <w:rFonts w:ascii="David" w:hint="cs"/>
          <w:rtl/>
        </w:rPr>
        <w:t>של</w:t>
      </w:r>
      <w:r w:rsidRPr="001F6997">
        <w:rPr>
          <w:rFonts w:ascii="David"/>
          <w:rtl/>
        </w:rPr>
        <w:t xml:space="preserve"> לפחות </w:t>
      </w:r>
      <w:r w:rsidR="00F14AAE">
        <w:rPr>
          <w:rFonts w:ascii="David" w:hint="cs"/>
          <w:rtl/>
        </w:rPr>
        <w:t>6</w:t>
      </w:r>
      <w:r w:rsidRPr="001F6997">
        <w:rPr>
          <w:rFonts w:ascii="David"/>
          <w:rtl/>
        </w:rPr>
        <w:t xml:space="preserve">,000,000 ₪ </w:t>
      </w:r>
      <w:r w:rsidR="00F14AAE">
        <w:rPr>
          <w:rFonts w:ascii="David" w:hint="cs"/>
          <w:rtl/>
        </w:rPr>
        <w:t xml:space="preserve">לא </w:t>
      </w:r>
      <w:r w:rsidRPr="001F6997">
        <w:rPr>
          <w:rFonts w:ascii="David"/>
          <w:rtl/>
        </w:rPr>
        <w:t>כולל מע"מ</w:t>
      </w:r>
      <w:r>
        <w:rPr>
          <w:rFonts w:ascii="David" w:hint="cs"/>
          <w:rtl/>
        </w:rPr>
        <w:t xml:space="preserve"> </w:t>
      </w:r>
      <w:r w:rsidR="006E1B24">
        <w:rPr>
          <w:rFonts w:ascii="David" w:hint="cs"/>
          <w:rtl/>
        </w:rPr>
        <w:t xml:space="preserve">לכל פרויקט </w:t>
      </w:r>
      <w:r>
        <w:rPr>
          <w:rFonts w:ascii="David" w:hint="cs"/>
          <w:rtl/>
        </w:rPr>
        <w:t>כדלהלן:</w:t>
      </w:r>
    </w:p>
    <w:p w14:paraId="0C411481" w14:textId="77777777" w:rsidR="001F6997" w:rsidRPr="001D301F" w:rsidRDefault="001F6997" w:rsidP="00F163DF">
      <w:pPr>
        <w:widowControl w:val="0"/>
        <w:autoSpaceDE w:val="0"/>
        <w:autoSpaceDN w:val="0"/>
        <w:adjustRightInd w:val="0"/>
        <w:spacing w:line="276" w:lineRule="auto"/>
        <w:rPr>
          <w:rFonts w:ascii="David,Bold"/>
          <w:b/>
          <w:bCs/>
          <w:rtl/>
        </w:rPr>
      </w:pPr>
      <w:r w:rsidRPr="001D301F">
        <w:rPr>
          <w:rFonts w:ascii="David,Bold" w:hint="cs"/>
          <w:b/>
          <w:bCs/>
          <w:rtl/>
        </w:rPr>
        <w:t>יש</w:t>
      </w:r>
      <w:r w:rsidRPr="001D301F">
        <w:rPr>
          <w:rFonts w:ascii="David,Bold"/>
          <w:b/>
          <w:bCs/>
        </w:rPr>
        <w:t xml:space="preserve"> </w:t>
      </w:r>
      <w:r w:rsidRPr="001D301F">
        <w:rPr>
          <w:rFonts w:ascii="David,Bold" w:hint="cs"/>
          <w:b/>
          <w:bCs/>
          <w:rtl/>
        </w:rPr>
        <w:t>לציין</w:t>
      </w:r>
      <w:r w:rsidRPr="001D301F">
        <w:rPr>
          <w:rFonts w:ascii="David,Bold"/>
          <w:b/>
          <w:bCs/>
        </w:rPr>
        <w:t xml:space="preserve"> </w:t>
      </w:r>
      <w:r w:rsidRPr="001D301F">
        <w:rPr>
          <w:rFonts w:ascii="David,Bold" w:hint="cs"/>
          <w:b/>
          <w:bCs/>
          <w:rtl/>
        </w:rPr>
        <w:t>את</w:t>
      </w:r>
      <w:r w:rsidRPr="001D301F">
        <w:rPr>
          <w:rFonts w:ascii="David,Bold"/>
          <w:b/>
          <w:bCs/>
        </w:rPr>
        <w:t xml:space="preserve"> </w:t>
      </w:r>
      <w:r w:rsidRPr="001D301F">
        <w:rPr>
          <w:rFonts w:ascii="David,Bold" w:hint="cs"/>
          <w:b/>
          <w:bCs/>
          <w:rtl/>
        </w:rPr>
        <w:t>שמות</w:t>
      </w:r>
      <w:r w:rsidRPr="001D301F">
        <w:rPr>
          <w:rFonts w:ascii="David,Bold"/>
          <w:b/>
          <w:bCs/>
        </w:rPr>
        <w:t xml:space="preserve"> </w:t>
      </w:r>
      <w:r w:rsidRPr="001D301F">
        <w:rPr>
          <w:rFonts w:ascii="David,Bold" w:hint="cs"/>
          <w:b/>
          <w:bCs/>
          <w:rtl/>
        </w:rPr>
        <w:t>המקומות</w:t>
      </w:r>
      <w:r w:rsidRPr="001D301F">
        <w:rPr>
          <w:rFonts w:ascii="David,Bold"/>
          <w:b/>
          <w:bCs/>
        </w:rPr>
        <w:t xml:space="preserve"> </w:t>
      </w:r>
      <w:r w:rsidRPr="001D301F">
        <w:rPr>
          <w:rFonts w:ascii="David,Bold" w:hint="cs"/>
          <w:b/>
          <w:bCs/>
          <w:rtl/>
        </w:rPr>
        <w:t>בהם</w:t>
      </w:r>
      <w:r w:rsidRPr="001D301F">
        <w:rPr>
          <w:rFonts w:ascii="David,Bold"/>
          <w:b/>
          <w:bCs/>
        </w:rPr>
        <w:t xml:space="preserve"> </w:t>
      </w:r>
      <w:r w:rsidRPr="001D301F">
        <w:rPr>
          <w:rFonts w:ascii="David,Bold" w:hint="cs"/>
          <w:b/>
          <w:bCs/>
          <w:rtl/>
        </w:rPr>
        <w:t>ביצע המציע פרויקטים דומים, אנשי</w:t>
      </w:r>
      <w:r w:rsidRPr="001D301F">
        <w:rPr>
          <w:rFonts w:ascii="David,Bold"/>
          <w:b/>
          <w:bCs/>
        </w:rPr>
        <w:t xml:space="preserve"> </w:t>
      </w:r>
      <w:r w:rsidRPr="001D301F">
        <w:rPr>
          <w:rFonts w:ascii="David,Bold" w:hint="cs"/>
          <w:b/>
          <w:bCs/>
          <w:rtl/>
        </w:rPr>
        <w:t>קשר,</w:t>
      </w:r>
      <w:r w:rsidRPr="001D301F">
        <w:rPr>
          <w:rFonts w:ascii="David,Bold"/>
          <w:b/>
          <w:bCs/>
        </w:rPr>
        <w:t xml:space="preserve"> </w:t>
      </w:r>
      <w:r w:rsidRPr="001D301F">
        <w:rPr>
          <w:rFonts w:ascii="David,Bold" w:hint="cs"/>
          <w:b/>
          <w:bCs/>
          <w:rtl/>
        </w:rPr>
        <w:t>תפקידם ומספרי</w:t>
      </w:r>
      <w:r w:rsidRPr="001D301F">
        <w:rPr>
          <w:rFonts w:ascii="David,Bold"/>
          <w:b/>
          <w:bCs/>
        </w:rPr>
        <w:t xml:space="preserve"> </w:t>
      </w:r>
      <w:r w:rsidRPr="001D301F">
        <w:rPr>
          <w:rFonts w:ascii="David,Bold" w:hint="cs"/>
          <w:b/>
          <w:bCs/>
          <w:rtl/>
        </w:rPr>
        <w:t>טלפון</w:t>
      </w:r>
      <w:r w:rsidRPr="001D301F">
        <w:rPr>
          <w:rFonts w:ascii="David,Bold"/>
          <w:b/>
          <w:bCs/>
        </w:rPr>
        <w:t>.</w:t>
      </w:r>
    </w:p>
    <w:p w14:paraId="37BC5615" w14:textId="2AA83A52" w:rsidR="001F6997" w:rsidRDefault="00242B8C" w:rsidP="00F163DF">
      <w:pPr>
        <w:widowControl w:val="0"/>
        <w:autoSpaceDE w:val="0"/>
        <w:autoSpaceDN w:val="0"/>
        <w:adjustRightInd w:val="0"/>
        <w:spacing w:line="276" w:lineRule="auto"/>
        <w:rPr>
          <w:rFonts w:ascii="David,Bold"/>
          <w:b/>
          <w:bCs/>
          <w:rtl/>
        </w:rPr>
      </w:pPr>
      <w:r w:rsidRPr="00242B8C">
        <w:rPr>
          <w:rFonts w:ascii="David,Bold"/>
          <w:b/>
          <w:bCs/>
          <w:rtl/>
        </w:rPr>
        <w:t>התצהיר ישמש גם לבדיקה לצורך ניקוד האיכות של המציע, ולפיכך ניתן לפרט פרויקטים נוספים רלוונטיים מעבר ל-2 הפרויקטים המחויבים על פי תנאי הסף</w:t>
      </w:r>
      <w:r>
        <w:rPr>
          <w:rFonts w:ascii="David,Bold" w:hint="cs"/>
          <w:b/>
          <w:bCs/>
          <w:rtl/>
        </w:rPr>
        <w:t xml:space="preserve"> ועד 5 פרויקטים בלבד (הפרויקטים ינוקדו בניקוד </w:t>
      </w:r>
      <w:r w:rsidR="009D366D">
        <w:rPr>
          <w:rFonts w:ascii="David,Bold" w:hint="cs"/>
          <w:b/>
          <w:bCs/>
          <w:rtl/>
        </w:rPr>
        <w:t xml:space="preserve">האיכות </w:t>
      </w:r>
      <w:r>
        <w:rPr>
          <w:rFonts w:ascii="David,Bold" w:hint="cs"/>
          <w:b/>
          <w:bCs/>
          <w:rtl/>
        </w:rPr>
        <w:t>על פי היקף הכספי וכמפורט בסעיף 12.7.</w:t>
      </w:r>
      <w:r w:rsidR="009D366D">
        <w:rPr>
          <w:rFonts w:ascii="David,Bold" w:hint="cs"/>
          <w:b/>
          <w:bCs/>
          <w:rtl/>
        </w:rPr>
        <w:t>2.1</w:t>
      </w:r>
      <w:r>
        <w:rPr>
          <w:rFonts w:ascii="David,Bold" w:hint="cs"/>
          <w:b/>
          <w:bCs/>
          <w:rtl/>
        </w:rPr>
        <w:t xml:space="preserve"> לעיל</w:t>
      </w:r>
      <w:r w:rsidR="009D366D">
        <w:rPr>
          <w:rFonts w:ascii="David,Bold" w:hint="cs"/>
          <w:b/>
          <w:bCs/>
          <w:rtl/>
        </w:rPr>
        <w:t>)</w:t>
      </w:r>
      <w:r w:rsidRPr="00242B8C">
        <w:rPr>
          <w:rFonts w:ascii="David,Bold"/>
          <w:b/>
          <w:bCs/>
          <w:rtl/>
        </w:rPr>
        <w:t>.</w:t>
      </w:r>
    </w:p>
    <w:p w14:paraId="5E697BE5" w14:textId="61115150" w:rsidR="009D366D" w:rsidRPr="001D301F" w:rsidRDefault="009D366D" w:rsidP="00F163DF">
      <w:pPr>
        <w:widowControl w:val="0"/>
        <w:autoSpaceDE w:val="0"/>
        <w:autoSpaceDN w:val="0"/>
        <w:adjustRightInd w:val="0"/>
        <w:spacing w:line="276" w:lineRule="auto"/>
        <w:rPr>
          <w:rFonts w:ascii="David,Bold"/>
          <w:b/>
          <w:bCs/>
        </w:rPr>
      </w:pPr>
      <w:r>
        <w:rPr>
          <w:rFonts w:ascii="David,Bold" w:hint="cs"/>
          <w:b/>
          <w:bCs/>
          <w:rtl/>
        </w:rPr>
        <w:t>החברה תתקשר ל-2 אנשי קשר על פי בחירתה כממליצים ותנקד בניקוד האיכות על פי סעיף 12.7.2.2</w:t>
      </w:r>
    </w:p>
    <w:p w14:paraId="4F3F2677" w14:textId="1E8E3C9A" w:rsidR="001F6997" w:rsidRPr="001D301F" w:rsidRDefault="001F6997" w:rsidP="00F163DF">
      <w:pPr>
        <w:widowControl w:val="0"/>
        <w:numPr>
          <w:ilvl w:val="0"/>
          <w:numId w:val="41"/>
        </w:numPr>
        <w:autoSpaceDE w:val="0"/>
        <w:autoSpaceDN w:val="0"/>
        <w:adjustRightInd w:val="0"/>
        <w:spacing w:after="0" w:line="276" w:lineRule="auto"/>
        <w:rPr>
          <w:rFonts w:ascii="David"/>
        </w:rPr>
      </w:pPr>
      <w:r w:rsidRPr="001D301F">
        <w:rPr>
          <w:rFonts w:ascii="David,Bold" w:hint="cs"/>
          <w:b/>
          <w:bCs/>
          <w:rtl/>
        </w:rPr>
        <w:t>תיאור הפרויקט ומקום ביצוע הפרויקט</w:t>
      </w:r>
      <w:r w:rsidRPr="001D301F">
        <w:rPr>
          <w:rFonts w:ascii="David,Bold"/>
          <w:b/>
          <w:bCs/>
        </w:rPr>
        <w:t xml:space="preserve"> </w:t>
      </w:r>
      <w:r w:rsidRPr="001D301F">
        <w:rPr>
          <w:rFonts w:ascii="David,Bold" w:hint="cs"/>
          <w:b/>
          <w:bCs/>
          <w:rtl/>
        </w:rPr>
        <w:t>, שם הפרויקט:</w:t>
      </w:r>
      <w:r w:rsidRPr="001D301F">
        <w:rPr>
          <w:rFonts w:ascii="David,Bold" w:hint="cs"/>
          <w:rtl/>
        </w:rPr>
        <w:t xml:space="preserve">_______________________ </w:t>
      </w:r>
    </w:p>
    <w:p w14:paraId="44B37DF8" w14:textId="77777777" w:rsidR="001F6997" w:rsidRPr="001D301F" w:rsidRDefault="001F6997" w:rsidP="00F163DF">
      <w:pPr>
        <w:widowControl w:val="0"/>
        <w:autoSpaceDE w:val="0"/>
        <w:autoSpaceDN w:val="0"/>
        <w:adjustRightInd w:val="0"/>
        <w:spacing w:line="276" w:lineRule="auto"/>
        <w:ind w:left="360"/>
        <w:rPr>
          <w:rFonts w:ascii="David"/>
        </w:rPr>
      </w:pPr>
    </w:p>
    <w:p w14:paraId="34F46BA9" w14:textId="77777777" w:rsidR="001F6997" w:rsidRPr="001D301F" w:rsidRDefault="001F6997" w:rsidP="00F163DF">
      <w:pPr>
        <w:widowControl w:val="0"/>
        <w:autoSpaceDE w:val="0"/>
        <w:autoSpaceDN w:val="0"/>
        <w:adjustRightInd w:val="0"/>
        <w:spacing w:line="276" w:lineRule="auto"/>
        <w:rPr>
          <w:rFonts w:ascii="David"/>
          <w:rtl/>
        </w:rPr>
      </w:pPr>
      <w:r w:rsidRPr="001D301F">
        <w:rPr>
          <w:rFonts w:ascii="David" w:hint="cs"/>
          <w:rtl/>
        </w:rPr>
        <w:t>תאריך</w:t>
      </w:r>
      <w:r w:rsidRPr="001D301F">
        <w:rPr>
          <w:rFonts w:ascii="David"/>
        </w:rPr>
        <w:t xml:space="preserve"> </w:t>
      </w:r>
      <w:r w:rsidRPr="001D301F">
        <w:rPr>
          <w:rFonts w:ascii="David" w:hint="cs"/>
          <w:rtl/>
        </w:rPr>
        <w:t>תחילת</w:t>
      </w:r>
      <w:r w:rsidRPr="001D301F">
        <w:rPr>
          <w:rFonts w:ascii="David"/>
        </w:rPr>
        <w:t xml:space="preserve"> </w:t>
      </w:r>
      <w:r w:rsidRPr="001D301F">
        <w:rPr>
          <w:rFonts w:ascii="David" w:hint="cs"/>
          <w:rtl/>
        </w:rPr>
        <w:t>הפרויקט</w:t>
      </w:r>
      <w:r w:rsidRPr="001D301F">
        <w:rPr>
          <w:rFonts w:ascii="David"/>
        </w:rPr>
        <w:t xml:space="preserve"> _________________ </w:t>
      </w:r>
      <w:r w:rsidRPr="001D301F">
        <w:rPr>
          <w:rFonts w:ascii="David" w:hint="cs"/>
          <w:rtl/>
        </w:rPr>
        <w:t>היקף כספי: _______________________</w:t>
      </w:r>
    </w:p>
    <w:p w14:paraId="1FD300B2" w14:textId="77777777" w:rsidR="001F6997" w:rsidRPr="001D301F" w:rsidRDefault="001F6997" w:rsidP="00F163DF">
      <w:pPr>
        <w:widowControl w:val="0"/>
        <w:autoSpaceDE w:val="0"/>
        <w:autoSpaceDN w:val="0"/>
        <w:adjustRightInd w:val="0"/>
        <w:spacing w:line="276" w:lineRule="auto"/>
        <w:rPr>
          <w:rFonts w:ascii="David"/>
        </w:rPr>
      </w:pPr>
    </w:p>
    <w:p w14:paraId="7CCE7F62" w14:textId="77777777" w:rsidR="001F6997" w:rsidRPr="001D301F" w:rsidRDefault="001F6997" w:rsidP="00F163DF">
      <w:pPr>
        <w:widowControl w:val="0"/>
        <w:autoSpaceDE w:val="0"/>
        <w:autoSpaceDN w:val="0"/>
        <w:adjustRightInd w:val="0"/>
        <w:spacing w:line="276" w:lineRule="auto"/>
        <w:rPr>
          <w:rFonts w:ascii="David"/>
          <w:rtl/>
        </w:rPr>
      </w:pPr>
      <w:r w:rsidRPr="001D301F">
        <w:rPr>
          <w:rFonts w:ascii="David" w:hint="cs"/>
          <w:rtl/>
        </w:rPr>
        <w:t>איש</w:t>
      </w:r>
      <w:r w:rsidRPr="001D301F">
        <w:rPr>
          <w:rFonts w:ascii="David"/>
        </w:rPr>
        <w:t xml:space="preserve"> </w:t>
      </w:r>
      <w:r w:rsidRPr="001D301F">
        <w:rPr>
          <w:rFonts w:ascii="David" w:hint="cs"/>
          <w:rtl/>
        </w:rPr>
        <w:t>הקשר</w:t>
      </w:r>
      <w:r w:rsidRPr="001D301F">
        <w:rPr>
          <w:rFonts w:ascii="David"/>
        </w:rPr>
        <w:t xml:space="preserve"> </w:t>
      </w:r>
      <w:r w:rsidRPr="001D301F">
        <w:rPr>
          <w:rFonts w:ascii="David" w:hint="cs"/>
          <w:rtl/>
        </w:rPr>
        <w:t>בגוף מולו</w:t>
      </w:r>
      <w:r w:rsidRPr="001D301F">
        <w:rPr>
          <w:rFonts w:ascii="David"/>
        </w:rPr>
        <w:t xml:space="preserve"> </w:t>
      </w:r>
      <w:r w:rsidRPr="001D301F">
        <w:rPr>
          <w:rFonts w:ascii="David" w:hint="cs"/>
          <w:rtl/>
        </w:rPr>
        <w:t>התבצעה</w:t>
      </w:r>
      <w:r w:rsidRPr="001D301F">
        <w:rPr>
          <w:rFonts w:ascii="David"/>
        </w:rPr>
        <w:t xml:space="preserve"> </w:t>
      </w:r>
      <w:r w:rsidRPr="001D301F">
        <w:rPr>
          <w:rFonts w:ascii="David" w:hint="cs"/>
          <w:rtl/>
        </w:rPr>
        <w:t>העבודה</w:t>
      </w:r>
      <w:r w:rsidRPr="001D301F">
        <w:rPr>
          <w:rFonts w:ascii="David"/>
        </w:rPr>
        <w:t xml:space="preserve">: </w:t>
      </w:r>
      <w:r w:rsidRPr="001D301F">
        <w:rPr>
          <w:rFonts w:ascii="David" w:hint="cs"/>
          <w:rtl/>
        </w:rPr>
        <w:t>שם</w:t>
      </w:r>
      <w:r w:rsidRPr="001D301F">
        <w:rPr>
          <w:rFonts w:ascii="David"/>
        </w:rPr>
        <w:t xml:space="preserve"> _________________________ </w:t>
      </w:r>
    </w:p>
    <w:p w14:paraId="18F9C0D3" w14:textId="77777777" w:rsidR="001F6997" w:rsidRPr="001D301F" w:rsidRDefault="001F6997" w:rsidP="00F163DF">
      <w:pPr>
        <w:widowControl w:val="0"/>
        <w:autoSpaceDE w:val="0"/>
        <w:autoSpaceDN w:val="0"/>
        <w:adjustRightInd w:val="0"/>
        <w:spacing w:line="276" w:lineRule="auto"/>
        <w:rPr>
          <w:rFonts w:ascii="David"/>
        </w:rPr>
      </w:pPr>
    </w:p>
    <w:p w14:paraId="4067199F" w14:textId="77777777" w:rsidR="001F6997" w:rsidRPr="001D301F" w:rsidRDefault="001F6997" w:rsidP="00F163DF">
      <w:pPr>
        <w:widowControl w:val="0"/>
        <w:spacing w:line="276" w:lineRule="auto"/>
        <w:rPr>
          <w:rtl/>
        </w:rPr>
      </w:pPr>
      <w:r w:rsidRPr="001D301F">
        <w:rPr>
          <w:rFonts w:ascii="David" w:hint="cs"/>
          <w:rtl/>
        </w:rPr>
        <w:t>תפקידו</w:t>
      </w:r>
      <w:r w:rsidRPr="001D301F">
        <w:rPr>
          <w:rFonts w:ascii="David"/>
        </w:rPr>
        <w:t xml:space="preserve"> _____________________________ , </w:t>
      </w:r>
      <w:r w:rsidRPr="001D301F">
        <w:rPr>
          <w:rFonts w:ascii="David" w:hint="cs"/>
          <w:rtl/>
        </w:rPr>
        <w:t>טלפון</w:t>
      </w:r>
      <w:r w:rsidRPr="001D301F">
        <w:rPr>
          <w:rFonts w:ascii="David"/>
        </w:rPr>
        <w:t xml:space="preserve"> _______________________</w:t>
      </w:r>
    </w:p>
    <w:p w14:paraId="4E4EC0BA" w14:textId="77777777" w:rsidR="001F6997" w:rsidRPr="001D301F" w:rsidRDefault="001F6997" w:rsidP="00F163DF">
      <w:pPr>
        <w:widowControl w:val="0"/>
        <w:spacing w:line="276" w:lineRule="auto"/>
        <w:rPr>
          <w:rtl/>
        </w:rPr>
      </w:pPr>
    </w:p>
    <w:p w14:paraId="3E4482DA" w14:textId="4D24F9C1" w:rsidR="001F6997" w:rsidRPr="001D301F" w:rsidRDefault="001F6997" w:rsidP="00F163DF">
      <w:pPr>
        <w:widowControl w:val="0"/>
        <w:numPr>
          <w:ilvl w:val="0"/>
          <w:numId w:val="41"/>
        </w:numPr>
        <w:autoSpaceDE w:val="0"/>
        <w:autoSpaceDN w:val="0"/>
        <w:adjustRightInd w:val="0"/>
        <w:spacing w:after="0" w:line="276" w:lineRule="auto"/>
        <w:rPr>
          <w:rFonts w:ascii="David"/>
        </w:rPr>
      </w:pPr>
      <w:r w:rsidRPr="001D301F">
        <w:rPr>
          <w:rFonts w:ascii="David,Bold" w:hint="cs"/>
          <w:b/>
          <w:bCs/>
          <w:rtl/>
        </w:rPr>
        <w:t>תיאור הפרויקט ומקום ביצוע הפרויקט</w:t>
      </w:r>
      <w:r w:rsidRPr="001D301F">
        <w:rPr>
          <w:rFonts w:asciiTheme="minorHAnsi" w:hAnsiTheme="minorHAnsi" w:hint="cs"/>
          <w:b/>
          <w:bCs/>
          <w:rtl/>
        </w:rPr>
        <w:t>,</w:t>
      </w:r>
      <w:r w:rsidRPr="001D301F">
        <w:rPr>
          <w:rFonts w:ascii="David,Bold"/>
          <w:b/>
          <w:bCs/>
        </w:rPr>
        <w:t xml:space="preserve"> </w:t>
      </w:r>
      <w:r w:rsidRPr="001D301F">
        <w:rPr>
          <w:rFonts w:ascii="David,Bold" w:hint="cs"/>
          <w:b/>
          <w:bCs/>
          <w:rtl/>
        </w:rPr>
        <w:t>שם הפרויקט:</w:t>
      </w:r>
      <w:r w:rsidRPr="001D301F">
        <w:rPr>
          <w:rFonts w:ascii="David,Bold" w:hint="cs"/>
          <w:rtl/>
        </w:rPr>
        <w:t>_______________________</w:t>
      </w:r>
    </w:p>
    <w:p w14:paraId="655CB285" w14:textId="77777777" w:rsidR="001F6997" w:rsidRPr="001D301F" w:rsidRDefault="001F6997" w:rsidP="00F163DF">
      <w:pPr>
        <w:widowControl w:val="0"/>
        <w:autoSpaceDE w:val="0"/>
        <w:autoSpaceDN w:val="0"/>
        <w:adjustRightInd w:val="0"/>
        <w:spacing w:line="276" w:lineRule="auto"/>
        <w:ind w:left="360"/>
        <w:rPr>
          <w:rFonts w:ascii="David"/>
        </w:rPr>
      </w:pPr>
    </w:p>
    <w:p w14:paraId="3039838A" w14:textId="77777777" w:rsidR="001F6997" w:rsidRPr="001D301F" w:rsidRDefault="001F6997" w:rsidP="00F163DF">
      <w:pPr>
        <w:widowControl w:val="0"/>
        <w:autoSpaceDE w:val="0"/>
        <w:autoSpaceDN w:val="0"/>
        <w:adjustRightInd w:val="0"/>
        <w:spacing w:line="276" w:lineRule="auto"/>
        <w:rPr>
          <w:rtl/>
        </w:rPr>
      </w:pPr>
      <w:r w:rsidRPr="001D301F">
        <w:rPr>
          <w:rFonts w:ascii="David" w:hint="cs"/>
          <w:rtl/>
        </w:rPr>
        <w:t>תאריך</w:t>
      </w:r>
      <w:r w:rsidRPr="001D301F">
        <w:rPr>
          <w:rFonts w:ascii="David"/>
        </w:rPr>
        <w:t xml:space="preserve"> </w:t>
      </w:r>
      <w:r w:rsidRPr="001D301F">
        <w:rPr>
          <w:rFonts w:ascii="David" w:hint="cs"/>
          <w:rtl/>
        </w:rPr>
        <w:t>תחילת</w:t>
      </w:r>
      <w:r w:rsidRPr="001D301F">
        <w:rPr>
          <w:rFonts w:ascii="David"/>
        </w:rPr>
        <w:t xml:space="preserve"> </w:t>
      </w:r>
      <w:r w:rsidRPr="001D301F">
        <w:rPr>
          <w:rFonts w:ascii="David" w:hint="cs"/>
          <w:rtl/>
        </w:rPr>
        <w:t>הפרויקט</w:t>
      </w:r>
      <w:r w:rsidRPr="001D301F">
        <w:rPr>
          <w:rFonts w:ascii="David"/>
        </w:rPr>
        <w:t xml:space="preserve"> _________________ </w:t>
      </w:r>
      <w:r w:rsidRPr="001D301F">
        <w:rPr>
          <w:rFonts w:ascii="David" w:hint="cs"/>
          <w:rtl/>
        </w:rPr>
        <w:t>היקף כספי: _______________________</w:t>
      </w:r>
    </w:p>
    <w:p w14:paraId="29781C34" w14:textId="77777777" w:rsidR="001F6997" w:rsidRPr="001D301F" w:rsidRDefault="001F6997" w:rsidP="00F163DF">
      <w:pPr>
        <w:widowControl w:val="0"/>
        <w:autoSpaceDE w:val="0"/>
        <w:autoSpaceDN w:val="0"/>
        <w:adjustRightInd w:val="0"/>
        <w:spacing w:line="276" w:lineRule="auto"/>
        <w:rPr>
          <w:rFonts w:ascii="David"/>
          <w:rtl/>
        </w:rPr>
      </w:pPr>
      <w:r w:rsidRPr="001D301F">
        <w:rPr>
          <w:rFonts w:ascii="David" w:hint="cs"/>
          <w:rtl/>
        </w:rPr>
        <w:t>איש</w:t>
      </w:r>
      <w:r w:rsidRPr="001D301F">
        <w:rPr>
          <w:rFonts w:ascii="David"/>
        </w:rPr>
        <w:t xml:space="preserve"> </w:t>
      </w:r>
      <w:r w:rsidRPr="001D301F">
        <w:rPr>
          <w:rFonts w:ascii="David" w:hint="cs"/>
          <w:rtl/>
        </w:rPr>
        <w:t>הקשר</w:t>
      </w:r>
      <w:r w:rsidRPr="001D301F">
        <w:rPr>
          <w:rFonts w:ascii="David"/>
        </w:rPr>
        <w:t xml:space="preserve"> </w:t>
      </w:r>
      <w:r w:rsidRPr="001D301F">
        <w:rPr>
          <w:rFonts w:ascii="David" w:hint="cs"/>
          <w:rtl/>
        </w:rPr>
        <w:t>בגוף מולו</w:t>
      </w:r>
      <w:r w:rsidRPr="001D301F">
        <w:rPr>
          <w:rFonts w:ascii="David"/>
        </w:rPr>
        <w:t xml:space="preserve"> </w:t>
      </w:r>
      <w:r w:rsidRPr="001D301F">
        <w:rPr>
          <w:rFonts w:ascii="David" w:hint="cs"/>
          <w:rtl/>
        </w:rPr>
        <w:t>התבצעה</w:t>
      </w:r>
      <w:r w:rsidRPr="001D301F">
        <w:rPr>
          <w:rFonts w:ascii="David"/>
        </w:rPr>
        <w:t xml:space="preserve"> </w:t>
      </w:r>
      <w:r w:rsidRPr="001D301F">
        <w:rPr>
          <w:rFonts w:ascii="David" w:hint="cs"/>
          <w:rtl/>
        </w:rPr>
        <w:t>העבודה</w:t>
      </w:r>
      <w:r w:rsidRPr="001D301F">
        <w:rPr>
          <w:rFonts w:ascii="David"/>
        </w:rPr>
        <w:t xml:space="preserve">: </w:t>
      </w:r>
      <w:r w:rsidRPr="001D301F">
        <w:rPr>
          <w:rFonts w:ascii="David" w:hint="cs"/>
          <w:rtl/>
        </w:rPr>
        <w:t>שם</w:t>
      </w:r>
      <w:r w:rsidRPr="001D301F">
        <w:rPr>
          <w:rFonts w:ascii="David"/>
        </w:rPr>
        <w:t xml:space="preserve"> _________________________ </w:t>
      </w:r>
    </w:p>
    <w:p w14:paraId="7FDEACE9" w14:textId="77777777" w:rsidR="001F6997" w:rsidRPr="001D301F" w:rsidRDefault="001F6997" w:rsidP="00F163DF">
      <w:pPr>
        <w:widowControl w:val="0"/>
        <w:autoSpaceDE w:val="0"/>
        <w:autoSpaceDN w:val="0"/>
        <w:adjustRightInd w:val="0"/>
        <w:spacing w:line="276" w:lineRule="auto"/>
        <w:rPr>
          <w:rFonts w:ascii="David"/>
        </w:rPr>
      </w:pPr>
    </w:p>
    <w:p w14:paraId="1C9C656D" w14:textId="77777777" w:rsidR="001F6997" w:rsidRDefault="001F6997" w:rsidP="00F163DF">
      <w:pPr>
        <w:widowControl w:val="0"/>
        <w:spacing w:line="276" w:lineRule="auto"/>
        <w:rPr>
          <w:rtl/>
        </w:rPr>
      </w:pPr>
      <w:r w:rsidRPr="001D301F">
        <w:rPr>
          <w:rFonts w:ascii="David" w:hint="cs"/>
          <w:rtl/>
        </w:rPr>
        <w:t>תפקידו</w:t>
      </w:r>
      <w:r w:rsidRPr="001D301F">
        <w:rPr>
          <w:rFonts w:ascii="David"/>
        </w:rPr>
        <w:t xml:space="preserve"> _____________________________ , </w:t>
      </w:r>
      <w:r w:rsidRPr="001D301F">
        <w:rPr>
          <w:rFonts w:ascii="David" w:hint="cs"/>
          <w:rtl/>
        </w:rPr>
        <w:t>טלפון</w:t>
      </w:r>
      <w:r w:rsidRPr="001D301F">
        <w:rPr>
          <w:rFonts w:ascii="David"/>
        </w:rPr>
        <w:t xml:space="preserve"> _______________________</w:t>
      </w:r>
    </w:p>
    <w:p w14:paraId="40C9F43C" w14:textId="77777777" w:rsidR="00242B8C" w:rsidRDefault="00242B8C" w:rsidP="00F163DF">
      <w:pPr>
        <w:widowControl w:val="0"/>
        <w:spacing w:line="276" w:lineRule="auto"/>
        <w:rPr>
          <w:rtl/>
        </w:rPr>
      </w:pPr>
    </w:p>
    <w:p w14:paraId="5954A8F6" w14:textId="5C11B118" w:rsidR="00242B8C" w:rsidRPr="001D301F" w:rsidRDefault="00242B8C" w:rsidP="00242B8C">
      <w:pPr>
        <w:widowControl w:val="0"/>
        <w:numPr>
          <w:ilvl w:val="0"/>
          <w:numId w:val="41"/>
        </w:numPr>
        <w:autoSpaceDE w:val="0"/>
        <w:autoSpaceDN w:val="0"/>
        <w:adjustRightInd w:val="0"/>
        <w:spacing w:after="0" w:line="276" w:lineRule="auto"/>
        <w:rPr>
          <w:rFonts w:ascii="David"/>
        </w:rPr>
      </w:pPr>
      <w:r w:rsidRPr="001D301F">
        <w:rPr>
          <w:rFonts w:ascii="David,Bold" w:hint="cs"/>
          <w:b/>
          <w:bCs/>
          <w:rtl/>
        </w:rPr>
        <w:t>תיאור הפרויקט ומקום ביצוע הפרויקט</w:t>
      </w:r>
      <w:r w:rsidRPr="001D301F">
        <w:rPr>
          <w:rFonts w:ascii="David,Bold"/>
          <w:b/>
          <w:bCs/>
        </w:rPr>
        <w:t xml:space="preserve"> </w:t>
      </w:r>
      <w:r w:rsidRPr="001D301F">
        <w:rPr>
          <w:rFonts w:ascii="David,Bold" w:hint="cs"/>
          <w:b/>
          <w:bCs/>
          <w:rtl/>
        </w:rPr>
        <w:t>, שם הפרויקט:</w:t>
      </w:r>
      <w:r w:rsidRPr="001D301F">
        <w:rPr>
          <w:rFonts w:ascii="David,Bold" w:hint="cs"/>
          <w:rtl/>
        </w:rPr>
        <w:t xml:space="preserve">_______________________ </w:t>
      </w:r>
    </w:p>
    <w:p w14:paraId="1FE2CB0C" w14:textId="77777777" w:rsidR="00242B8C" w:rsidRPr="001D301F" w:rsidRDefault="00242B8C" w:rsidP="00242B8C">
      <w:pPr>
        <w:widowControl w:val="0"/>
        <w:autoSpaceDE w:val="0"/>
        <w:autoSpaceDN w:val="0"/>
        <w:adjustRightInd w:val="0"/>
        <w:spacing w:line="276" w:lineRule="auto"/>
        <w:ind w:left="360"/>
        <w:rPr>
          <w:rFonts w:ascii="David"/>
        </w:rPr>
      </w:pPr>
    </w:p>
    <w:p w14:paraId="5A94517E" w14:textId="77777777" w:rsidR="00242B8C" w:rsidRPr="001D301F" w:rsidRDefault="00242B8C" w:rsidP="00242B8C">
      <w:pPr>
        <w:widowControl w:val="0"/>
        <w:autoSpaceDE w:val="0"/>
        <w:autoSpaceDN w:val="0"/>
        <w:adjustRightInd w:val="0"/>
        <w:spacing w:line="276" w:lineRule="auto"/>
        <w:rPr>
          <w:rFonts w:ascii="David"/>
          <w:rtl/>
        </w:rPr>
      </w:pPr>
      <w:r w:rsidRPr="001D301F">
        <w:rPr>
          <w:rFonts w:ascii="David" w:hint="cs"/>
          <w:rtl/>
        </w:rPr>
        <w:t>תאריך</w:t>
      </w:r>
      <w:r w:rsidRPr="001D301F">
        <w:rPr>
          <w:rFonts w:ascii="David"/>
        </w:rPr>
        <w:t xml:space="preserve"> </w:t>
      </w:r>
      <w:r w:rsidRPr="001D301F">
        <w:rPr>
          <w:rFonts w:ascii="David" w:hint="cs"/>
          <w:rtl/>
        </w:rPr>
        <w:t>תחילת</w:t>
      </w:r>
      <w:r w:rsidRPr="001D301F">
        <w:rPr>
          <w:rFonts w:ascii="David"/>
        </w:rPr>
        <w:t xml:space="preserve"> </w:t>
      </w:r>
      <w:r w:rsidRPr="001D301F">
        <w:rPr>
          <w:rFonts w:ascii="David" w:hint="cs"/>
          <w:rtl/>
        </w:rPr>
        <w:t>הפרויקט</w:t>
      </w:r>
      <w:r w:rsidRPr="001D301F">
        <w:rPr>
          <w:rFonts w:ascii="David"/>
        </w:rPr>
        <w:t xml:space="preserve"> _________________ </w:t>
      </w:r>
      <w:r w:rsidRPr="001D301F">
        <w:rPr>
          <w:rFonts w:ascii="David" w:hint="cs"/>
          <w:rtl/>
        </w:rPr>
        <w:t>היקף כספי: _______________________</w:t>
      </w:r>
    </w:p>
    <w:p w14:paraId="07072937" w14:textId="77777777" w:rsidR="00242B8C" w:rsidRPr="001D301F" w:rsidRDefault="00242B8C" w:rsidP="00242B8C">
      <w:pPr>
        <w:widowControl w:val="0"/>
        <w:autoSpaceDE w:val="0"/>
        <w:autoSpaceDN w:val="0"/>
        <w:adjustRightInd w:val="0"/>
        <w:spacing w:line="276" w:lineRule="auto"/>
        <w:rPr>
          <w:rFonts w:ascii="David"/>
        </w:rPr>
      </w:pPr>
    </w:p>
    <w:p w14:paraId="38C4DFAC" w14:textId="77777777" w:rsidR="00242B8C" w:rsidRPr="001D301F" w:rsidRDefault="00242B8C" w:rsidP="00242B8C">
      <w:pPr>
        <w:widowControl w:val="0"/>
        <w:autoSpaceDE w:val="0"/>
        <w:autoSpaceDN w:val="0"/>
        <w:adjustRightInd w:val="0"/>
        <w:spacing w:line="276" w:lineRule="auto"/>
        <w:rPr>
          <w:rFonts w:ascii="David"/>
          <w:rtl/>
        </w:rPr>
      </w:pPr>
      <w:r w:rsidRPr="001D301F">
        <w:rPr>
          <w:rFonts w:ascii="David" w:hint="cs"/>
          <w:rtl/>
        </w:rPr>
        <w:t>איש</w:t>
      </w:r>
      <w:r w:rsidRPr="001D301F">
        <w:rPr>
          <w:rFonts w:ascii="David"/>
        </w:rPr>
        <w:t xml:space="preserve"> </w:t>
      </w:r>
      <w:r w:rsidRPr="001D301F">
        <w:rPr>
          <w:rFonts w:ascii="David" w:hint="cs"/>
          <w:rtl/>
        </w:rPr>
        <w:t>הקשר</w:t>
      </w:r>
      <w:r w:rsidRPr="001D301F">
        <w:rPr>
          <w:rFonts w:ascii="David"/>
        </w:rPr>
        <w:t xml:space="preserve"> </w:t>
      </w:r>
      <w:r w:rsidRPr="001D301F">
        <w:rPr>
          <w:rFonts w:ascii="David" w:hint="cs"/>
          <w:rtl/>
        </w:rPr>
        <w:t>בגוף מולו</w:t>
      </w:r>
      <w:r w:rsidRPr="001D301F">
        <w:rPr>
          <w:rFonts w:ascii="David"/>
        </w:rPr>
        <w:t xml:space="preserve"> </w:t>
      </w:r>
      <w:r w:rsidRPr="001D301F">
        <w:rPr>
          <w:rFonts w:ascii="David" w:hint="cs"/>
          <w:rtl/>
        </w:rPr>
        <w:t>התבצעה</w:t>
      </w:r>
      <w:r w:rsidRPr="001D301F">
        <w:rPr>
          <w:rFonts w:ascii="David"/>
        </w:rPr>
        <w:t xml:space="preserve"> </w:t>
      </w:r>
      <w:r w:rsidRPr="001D301F">
        <w:rPr>
          <w:rFonts w:ascii="David" w:hint="cs"/>
          <w:rtl/>
        </w:rPr>
        <w:t>העבודה</w:t>
      </w:r>
      <w:r w:rsidRPr="001D301F">
        <w:rPr>
          <w:rFonts w:ascii="David"/>
        </w:rPr>
        <w:t xml:space="preserve">: </w:t>
      </w:r>
      <w:r w:rsidRPr="001D301F">
        <w:rPr>
          <w:rFonts w:ascii="David" w:hint="cs"/>
          <w:rtl/>
        </w:rPr>
        <w:t>שם</w:t>
      </w:r>
      <w:r w:rsidRPr="001D301F">
        <w:rPr>
          <w:rFonts w:ascii="David"/>
        </w:rPr>
        <w:t xml:space="preserve"> _________________________ </w:t>
      </w:r>
    </w:p>
    <w:p w14:paraId="73C5A844" w14:textId="77777777" w:rsidR="00242B8C" w:rsidRPr="001D301F" w:rsidRDefault="00242B8C" w:rsidP="00242B8C">
      <w:pPr>
        <w:widowControl w:val="0"/>
        <w:autoSpaceDE w:val="0"/>
        <w:autoSpaceDN w:val="0"/>
        <w:adjustRightInd w:val="0"/>
        <w:spacing w:line="276" w:lineRule="auto"/>
        <w:rPr>
          <w:rFonts w:ascii="David"/>
        </w:rPr>
      </w:pPr>
    </w:p>
    <w:p w14:paraId="00D5304B" w14:textId="77777777" w:rsidR="00242B8C" w:rsidRDefault="00242B8C" w:rsidP="00242B8C">
      <w:pPr>
        <w:widowControl w:val="0"/>
        <w:spacing w:line="276" w:lineRule="auto"/>
        <w:rPr>
          <w:rtl/>
        </w:rPr>
      </w:pPr>
      <w:r w:rsidRPr="001D301F">
        <w:rPr>
          <w:rFonts w:ascii="David" w:hint="cs"/>
          <w:rtl/>
        </w:rPr>
        <w:lastRenderedPageBreak/>
        <w:t>תפקידו</w:t>
      </w:r>
      <w:r w:rsidRPr="001D301F">
        <w:rPr>
          <w:rFonts w:ascii="David"/>
        </w:rPr>
        <w:t xml:space="preserve"> _____________________________ , </w:t>
      </w:r>
      <w:r w:rsidRPr="001D301F">
        <w:rPr>
          <w:rFonts w:ascii="David" w:hint="cs"/>
          <w:rtl/>
        </w:rPr>
        <w:t>טלפון</w:t>
      </w:r>
      <w:r w:rsidRPr="001D301F">
        <w:rPr>
          <w:rFonts w:ascii="David"/>
        </w:rPr>
        <w:t xml:space="preserve"> _______________________</w:t>
      </w:r>
    </w:p>
    <w:p w14:paraId="327C7BDB" w14:textId="77777777" w:rsidR="00242B8C" w:rsidRDefault="00242B8C" w:rsidP="00242B8C">
      <w:pPr>
        <w:widowControl w:val="0"/>
        <w:spacing w:line="276" w:lineRule="auto"/>
        <w:rPr>
          <w:rtl/>
        </w:rPr>
      </w:pPr>
    </w:p>
    <w:p w14:paraId="6B17F7EB" w14:textId="2DC3D73D" w:rsidR="00242B8C" w:rsidRPr="001D301F" w:rsidRDefault="00242B8C" w:rsidP="00242B8C">
      <w:pPr>
        <w:widowControl w:val="0"/>
        <w:numPr>
          <w:ilvl w:val="0"/>
          <w:numId w:val="41"/>
        </w:numPr>
        <w:autoSpaceDE w:val="0"/>
        <w:autoSpaceDN w:val="0"/>
        <w:adjustRightInd w:val="0"/>
        <w:spacing w:after="0" w:line="276" w:lineRule="auto"/>
        <w:rPr>
          <w:rFonts w:ascii="David"/>
        </w:rPr>
      </w:pPr>
      <w:r w:rsidRPr="001D301F">
        <w:rPr>
          <w:rFonts w:ascii="David,Bold" w:hint="cs"/>
          <w:b/>
          <w:bCs/>
          <w:rtl/>
        </w:rPr>
        <w:t>תיאור הפרויקט ומקום ביצוע הפרויקט</w:t>
      </w:r>
      <w:r w:rsidRPr="001D301F">
        <w:rPr>
          <w:rFonts w:ascii="David,Bold"/>
          <w:b/>
          <w:bCs/>
        </w:rPr>
        <w:t xml:space="preserve"> </w:t>
      </w:r>
      <w:r w:rsidRPr="001D301F">
        <w:rPr>
          <w:rFonts w:ascii="David,Bold" w:hint="cs"/>
          <w:b/>
          <w:bCs/>
          <w:rtl/>
        </w:rPr>
        <w:t>, שם הפרויקט:</w:t>
      </w:r>
      <w:r w:rsidRPr="001D301F">
        <w:rPr>
          <w:rFonts w:ascii="David,Bold" w:hint="cs"/>
          <w:rtl/>
        </w:rPr>
        <w:t xml:space="preserve">_______________________ </w:t>
      </w:r>
    </w:p>
    <w:p w14:paraId="118EE504" w14:textId="77777777" w:rsidR="00242B8C" w:rsidRPr="001D301F" w:rsidRDefault="00242B8C" w:rsidP="00242B8C">
      <w:pPr>
        <w:widowControl w:val="0"/>
        <w:autoSpaceDE w:val="0"/>
        <w:autoSpaceDN w:val="0"/>
        <w:adjustRightInd w:val="0"/>
        <w:spacing w:line="276" w:lineRule="auto"/>
        <w:ind w:left="360"/>
        <w:rPr>
          <w:rFonts w:ascii="David"/>
        </w:rPr>
      </w:pPr>
    </w:p>
    <w:p w14:paraId="31F47AA2" w14:textId="77777777" w:rsidR="00242B8C" w:rsidRPr="001D301F" w:rsidRDefault="00242B8C" w:rsidP="00242B8C">
      <w:pPr>
        <w:widowControl w:val="0"/>
        <w:autoSpaceDE w:val="0"/>
        <w:autoSpaceDN w:val="0"/>
        <w:adjustRightInd w:val="0"/>
        <w:spacing w:line="276" w:lineRule="auto"/>
        <w:rPr>
          <w:rFonts w:ascii="David"/>
          <w:rtl/>
        </w:rPr>
      </w:pPr>
      <w:r w:rsidRPr="001D301F">
        <w:rPr>
          <w:rFonts w:ascii="David" w:hint="cs"/>
          <w:rtl/>
        </w:rPr>
        <w:t>תאריך</w:t>
      </w:r>
      <w:r w:rsidRPr="001D301F">
        <w:rPr>
          <w:rFonts w:ascii="David"/>
        </w:rPr>
        <w:t xml:space="preserve"> </w:t>
      </w:r>
      <w:r w:rsidRPr="001D301F">
        <w:rPr>
          <w:rFonts w:ascii="David" w:hint="cs"/>
          <w:rtl/>
        </w:rPr>
        <w:t>תחילת</w:t>
      </w:r>
      <w:r w:rsidRPr="001D301F">
        <w:rPr>
          <w:rFonts w:ascii="David"/>
        </w:rPr>
        <w:t xml:space="preserve"> </w:t>
      </w:r>
      <w:r w:rsidRPr="001D301F">
        <w:rPr>
          <w:rFonts w:ascii="David" w:hint="cs"/>
          <w:rtl/>
        </w:rPr>
        <w:t>הפרויקט</w:t>
      </w:r>
      <w:r w:rsidRPr="001D301F">
        <w:rPr>
          <w:rFonts w:ascii="David"/>
        </w:rPr>
        <w:t xml:space="preserve"> _________________ </w:t>
      </w:r>
      <w:r w:rsidRPr="001D301F">
        <w:rPr>
          <w:rFonts w:ascii="David" w:hint="cs"/>
          <w:rtl/>
        </w:rPr>
        <w:t>היקף כספי: _______________________</w:t>
      </w:r>
    </w:p>
    <w:p w14:paraId="0B116AD4" w14:textId="77777777" w:rsidR="00242B8C" w:rsidRPr="001D301F" w:rsidRDefault="00242B8C" w:rsidP="00242B8C">
      <w:pPr>
        <w:widowControl w:val="0"/>
        <w:autoSpaceDE w:val="0"/>
        <w:autoSpaceDN w:val="0"/>
        <w:adjustRightInd w:val="0"/>
        <w:spacing w:line="276" w:lineRule="auto"/>
        <w:rPr>
          <w:rFonts w:ascii="David"/>
        </w:rPr>
      </w:pPr>
    </w:p>
    <w:p w14:paraId="363BEF8E" w14:textId="77777777" w:rsidR="00242B8C" w:rsidRPr="001D301F" w:rsidRDefault="00242B8C" w:rsidP="00242B8C">
      <w:pPr>
        <w:widowControl w:val="0"/>
        <w:autoSpaceDE w:val="0"/>
        <w:autoSpaceDN w:val="0"/>
        <w:adjustRightInd w:val="0"/>
        <w:spacing w:line="276" w:lineRule="auto"/>
        <w:rPr>
          <w:rFonts w:ascii="David"/>
          <w:rtl/>
        </w:rPr>
      </w:pPr>
      <w:r w:rsidRPr="001D301F">
        <w:rPr>
          <w:rFonts w:ascii="David" w:hint="cs"/>
          <w:rtl/>
        </w:rPr>
        <w:t>איש</w:t>
      </w:r>
      <w:r w:rsidRPr="001D301F">
        <w:rPr>
          <w:rFonts w:ascii="David"/>
        </w:rPr>
        <w:t xml:space="preserve"> </w:t>
      </w:r>
      <w:r w:rsidRPr="001D301F">
        <w:rPr>
          <w:rFonts w:ascii="David" w:hint="cs"/>
          <w:rtl/>
        </w:rPr>
        <w:t>הקשר</w:t>
      </w:r>
      <w:r w:rsidRPr="001D301F">
        <w:rPr>
          <w:rFonts w:ascii="David"/>
        </w:rPr>
        <w:t xml:space="preserve"> </w:t>
      </w:r>
      <w:r w:rsidRPr="001D301F">
        <w:rPr>
          <w:rFonts w:ascii="David" w:hint="cs"/>
          <w:rtl/>
        </w:rPr>
        <w:t>בגוף מולו</w:t>
      </w:r>
      <w:r w:rsidRPr="001D301F">
        <w:rPr>
          <w:rFonts w:ascii="David"/>
        </w:rPr>
        <w:t xml:space="preserve"> </w:t>
      </w:r>
      <w:r w:rsidRPr="001D301F">
        <w:rPr>
          <w:rFonts w:ascii="David" w:hint="cs"/>
          <w:rtl/>
        </w:rPr>
        <w:t>התבצעה</w:t>
      </w:r>
      <w:r w:rsidRPr="001D301F">
        <w:rPr>
          <w:rFonts w:ascii="David"/>
        </w:rPr>
        <w:t xml:space="preserve"> </w:t>
      </w:r>
      <w:r w:rsidRPr="001D301F">
        <w:rPr>
          <w:rFonts w:ascii="David" w:hint="cs"/>
          <w:rtl/>
        </w:rPr>
        <w:t>העבודה</w:t>
      </w:r>
      <w:r w:rsidRPr="001D301F">
        <w:rPr>
          <w:rFonts w:ascii="David"/>
        </w:rPr>
        <w:t xml:space="preserve">: </w:t>
      </w:r>
      <w:r w:rsidRPr="001D301F">
        <w:rPr>
          <w:rFonts w:ascii="David" w:hint="cs"/>
          <w:rtl/>
        </w:rPr>
        <w:t>שם</w:t>
      </w:r>
      <w:r w:rsidRPr="001D301F">
        <w:rPr>
          <w:rFonts w:ascii="David"/>
        </w:rPr>
        <w:t xml:space="preserve"> _________________________ </w:t>
      </w:r>
    </w:p>
    <w:p w14:paraId="3461D854" w14:textId="77777777" w:rsidR="00242B8C" w:rsidRPr="001D301F" w:rsidRDefault="00242B8C" w:rsidP="00242B8C">
      <w:pPr>
        <w:widowControl w:val="0"/>
        <w:autoSpaceDE w:val="0"/>
        <w:autoSpaceDN w:val="0"/>
        <w:adjustRightInd w:val="0"/>
        <w:spacing w:line="276" w:lineRule="auto"/>
        <w:rPr>
          <w:rFonts w:ascii="David"/>
        </w:rPr>
      </w:pPr>
    </w:p>
    <w:p w14:paraId="28B4DBC5" w14:textId="77777777" w:rsidR="00242B8C" w:rsidRPr="001D301F" w:rsidRDefault="00242B8C" w:rsidP="00242B8C">
      <w:pPr>
        <w:widowControl w:val="0"/>
        <w:spacing w:line="276" w:lineRule="auto"/>
        <w:rPr>
          <w:rtl/>
        </w:rPr>
      </w:pPr>
      <w:r w:rsidRPr="001D301F">
        <w:rPr>
          <w:rFonts w:ascii="David" w:hint="cs"/>
          <w:rtl/>
        </w:rPr>
        <w:t>תפקידו</w:t>
      </w:r>
      <w:r w:rsidRPr="001D301F">
        <w:rPr>
          <w:rFonts w:ascii="David"/>
        </w:rPr>
        <w:t xml:space="preserve"> _____________________________ , </w:t>
      </w:r>
      <w:r w:rsidRPr="001D301F">
        <w:rPr>
          <w:rFonts w:ascii="David" w:hint="cs"/>
          <w:rtl/>
        </w:rPr>
        <w:t>טלפון</w:t>
      </w:r>
      <w:r w:rsidRPr="001D301F">
        <w:rPr>
          <w:rFonts w:ascii="David"/>
        </w:rPr>
        <w:t xml:space="preserve"> _______________________</w:t>
      </w:r>
    </w:p>
    <w:p w14:paraId="0F4527E3" w14:textId="77777777" w:rsidR="00242B8C" w:rsidRDefault="00242B8C" w:rsidP="00242B8C">
      <w:pPr>
        <w:widowControl w:val="0"/>
        <w:spacing w:line="276" w:lineRule="auto"/>
        <w:rPr>
          <w:rtl/>
        </w:rPr>
      </w:pPr>
    </w:p>
    <w:p w14:paraId="139A389E" w14:textId="51B7B177" w:rsidR="00242B8C" w:rsidRPr="001D301F" w:rsidRDefault="00242B8C" w:rsidP="00242B8C">
      <w:pPr>
        <w:widowControl w:val="0"/>
        <w:numPr>
          <w:ilvl w:val="0"/>
          <w:numId w:val="41"/>
        </w:numPr>
        <w:autoSpaceDE w:val="0"/>
        <w:autoSpaceDN w:val="0"/>
        <w:adjustRightInd w:val="0"/>
        <w:spacing w:after="0" w:line="276" w:lineRule="auto"/>
        <w:rPr>
          <w:rFonts w:ascii="David"/>
        </w:rPr>
      </w:pPr>
      <w:r w:rsidRPr="001D301F">
        <w:rPr>
          <w:rFonts w:ascii="David,Bold" w:hint="cs"/>
          <w:b/>
          <w:bCs/>
          <w:rtl/>
        </w:rPr>
        <w:t>תיאור הפרויקט ומקום ביצוע הפרויקט</w:t>
      </w:r>
      <w:r w:rsidRPr="001D301F">
        <w:rPr>
          <w:rFonts w:ascii="David,Bold"/>
          <w:b/>
          <w:bCs/>
        </w:rPr>
        <w:t xml:space="preserve"> </w:t>
      </w:r>
      <w:r w:rsidRPr="001D301F">
        <w:rPr>
          <w:rFonts w:ascii="David,Bold" w:hint="cs"/>
          <w:b/>
          <w:bCs/>
          <w:rtl/>
        </w:rPr>
        <w:t>, שם הפרויקט:</w:t>
      </w:r>
      <w:r w:rsidRPr="001D301F">
        <w:rPr>
          <w:rFonts w:ascii="David,Bold" w:hint="cs"/>
          <w:rtl/>
        </w:rPr>
        <w:t xml:space="preserve">_______________________ </w:t>
      </w:r>
    </w:p>
    <w:p w14:paraId="1E7AC205" w14:textId="77777777" w:rsidR="00242B8C" w:rsidRPr="001D301F" w:rsidRDefault="00242B8C" w:rsidP="00242B8C">
      <w:pPr>
        <w:widowControl w:val="0"/>
        <w:autoSpaceDE w:val="0"/>
        <w:autoSpaceDN w:val="0"/>
        <w:adjustRightInd w:val="0"/>
        <w:spacing w:line="276" w:lineRule="auto"/>
        <w:ind w:left="360"/>
        <w:rPr>
          <w:rFonts w:ascii="David"/>
        </w:rPr>
      </w:pPr>
    </w:p>
    <w:p w14:paraId="6671EB44" w14:textId="77777777" w:rsidR="00242B8C" w:rsidRPr="001D301F" w:rsidRDefault="00242B8C" w:rsidP="00242B8C">
      <w:pPr>
        <w:widowControl w:val="0"/>
        <w:autoSpaceDE w:val="0"/>
        <w:autoSpaceDN w:val="0"/>
        <w:adjustRightInd w:val="0"/>
        <w:spacing w:line="276" w:lineRule="auto"/>
        <w:rPr>
          <w:rFonts w:ascii="David"/>
          <w:rtl/>
        </w:rPr>
      </w:pPr>
      <w:r w:rsidRPr="001D301F">
        <w:rPr>
          <w:rFonts w:ascii="David" w:hint="cs"/>
          <w:rtl/>
        </w:rPr>
        <w:t>תאריך</w:t>
      </w:r>
      <w:r w:rsidRPr="001D301F">
        <w:rPr>
          <w:rFonts w:ascii="David"/>
        </w:rPr>
        <w:t xml:space="preserve"> </w:t>
      </w:r>
      <w:r w:rsidRPr="001D301F">
        <w:rPr>
          <w:rFonts w:ascii="David" w:hint="cs"/>
          <w:rtl/>
        </w:rPr>
        <w:t>תחילת</w:t>
      </w:r>
      <w:r w:rsidRPr="001D301F">
        <w:rPr>
          <w:rFonts w:ascii="David"/>
        </w:rPr>
        <w:t xml:space="preserve"> </w:t>
      </w:r>
      <w:r w:rsidRPr="001D301F">
        <w:rPr>
          <w:rFonts w:ascii="David" w:hint="cs"/>
          <w:rtl/>
        </w:rPr>
        <w:t>הפרויקט</w:t>
      </w:r>
      <w:r w:rsidRPr="001D301F">
        <w:rPr>
          <w:rFonts w:ascii="David"/>
        </w:rPr>
        <w:t xml:space="preserve"> _________________ </w:t>
      </w:r>
      <w:r w:rsidRPr="001D301F">
        <w:rPr>
          <w:rFonts w:ascii="David" w:hint="cs"/>
          <w:rtl/>
        </w:rPr>
        <w:t>היקף כספי: _______________________</w:t>
      </w:r>
    </w:p>
    <w:p w14:paraId="3B5B8B69" w14:textId="77777777" w:rsidR="00242B8C" w:rsidRPr="001D301F" w:rsidRDefault="00242B8C" w:rsidP="00242B8C">
      <w:pPr>
        <w:widowControl w:val="0"/>
        <w:autoSpaceDE w:val="0"/>
        <w:autoSpaceDN w:val="0"/>
        <w:adjustRightInd w:val="0"/>
        <w:spacing w:line="276" w:lineRule="auto"/>
        <w:rPr>
          <w:rFonts w:ascii="David"/>
        </w:rPr>
      </w:pPr>
    </w:p>
    <w:p w14:paraId="420010B6" w14:textId="77777777" w:rsidR="00242B8C" w:rsidRPr="001D301F" w:rsidRDefault="00242B8C" w:rsidP="00242B8C">
      <w:pPr>
        <w:widowControl w:val="0"/>
        <w:autoSpaceDE w:val="0"/>
        <w:autoSpaceDN w:val="0"/>
        <w:adjustRightInd w:val="0"/>
        <w:spacing w:line="276" w:lineRule="auto"/>
        <w:rPr>
          <w:rFonts w:ascii="David"/>
          <w:rtl/>
        </w:rPr>
      </w:pPr>
      <w:r w:rsidRPr="001D301F">
        <w:rPr>
          <w:rFonts w:ascii="David" w:hint="cs"/>
          <w:rtl/>
        </w:rPr>
        <w:t>איש</w:t>
      </w:r>
      <w:r w:rsidRPr="001D301F">
        <w:rPr>
          <w:rFonts w:ascii="David"/>
        </w:rPr>
        <w:t xml:space="preserve"> </w:t>
      </w:r>
      <w:r w:rsidRPr="001D301F">
        <w:rPr>
          <w:rFonts w:ascii="David" w:hint="cs"/>
          <w:rtl/>
        </w:rPr>
        <w:t>הקשר</w:t>
      </w:r>
      <w:r w:rsidRPr="001D301F">
        <w:rPr>
          <w:rFonts w:ascii="David"/>
        </w:rPr>
        <w:t xml:space="preserve"> </w:t>
      </w:r>
      <w:r w:rsidRPr="001D301F">
        <w:rPr>
          <w:rFonts w:ascii="David" w:hint="cs"/>
          <w:rtl/>
        </w:rPr>
        <w:t>בגוף מולו</w:t>
      </w:r>
      <w:r w:rsidRPr="001D301F">
        <w:rPr>
          <w:rFonts w:ascii="David"/>
        </w:rPr>
        <w:t xml:space="preserve"> </w:t>
      </w:r>
      <w:r w:rsidRPr="001D301F">
        <w:rPr>
          <w:rFonts w:ascii="David" w:hint="cs"/>
          <w:rtl/>
        </w:rPr>
        <w:t>התבצעה</w:t>
      </w:r>
      <w:r w:rsidRPr="001D301F">
        <w:rPr>
          <w:rFonts w:ascii="David"/>
        </w:rPr>
        <w:t xml:space="preserve"> </w:t>
      </w:r>
      <w:r w:rsidRPr="001D301F">
        <w:rPr>
          <w:rFonts w:ascii="David" w:hint="cs"/>
          <w:rtl/>
        </w:rPr>
        <w:t>העבודה</w:t>
      </w:r>
      <w:r w:rsidRPr="001D301F">
        <w:rPr>
          <w:rFonts w:ascii="David"/>
        </w:rPr>
        <w:t xml:space="preserve">: </w:t>
      </w:r>
      <w:r w:rsidRPr="001D301F">
        <w:rPr>
          <w:rFonts w:ascii="David" w:hint="cs"/>
          <w:rtl/>
        </w:rPr>
        <w:t>שם</w:t>
      </w:r>
      <w:r w:rsidRPr="001D301F">
        <w:rPr>
          <w:rFonts w:ascii="David"/>
        </w:rPr>
        <w:t xml:space="preserve"> _________________________ </w:t>
      </w:r>
    </w:p>
    <w:p w14:paraId="178E0098" w14:textId="77777777" w:rsidR="00242B8C" w:rsidRPr="001D301F" w:rsidRDefault="00242B8C" w:rsidP="00242B8C">
      <w:pPr>
        <w:widowControl w:val="0"/>
        <w:autoSpaceDE w:val="0"/>
        <w:autoSpaceDN w:val="0"/>
        <w:adjustRightInd w:val="0"/>
        <w:spacing w:line="276" w:lineRule="auto"/>
        <w:rPr>
          <w:rFonts w:ascii="David"/>
        </w:rPr>
      </w:pPr>
    </w:p>
    <w:p w14:paraId="3DB97EF7" w14:textId="77777777" w:rsidR="00242B8C" w:rsidRPr="001D301F" w:rsidRDefault="00242B8C" w:rsidP="00242B8C">
      <w:pPr>
        <w:widowControl w:val="0"/>
        <w:spacing w:line="276" w:lineRule="auto"/>
        <w:rPr>
          <w:rtl/>
        </w:rPr>
      </w:pPr>
      <w:r w:rsidRPr="001D301F">
        <w:rPr>
          <w:rFonts w:ascii="David" w:hint="cs"/>
          <w:rtl/>
        </w:rPr>
        <w:t>תפקידו</w:t>
      </w:r>
      <w:r w:rsidRPr="001D301F">
        <w:rPr>
          <w:rFonts w:ascii="David"/>
        </w:rPr>
        <w:t xml:space="preserve"> _____________________________ , </w:t>
      </w:r>
      <w:r w:rsidRPr="001D301F">
        <w:rPr>
          <w:rFonts w:ascii="David" w:hint="cs"/>
          <w:rtl/>
        </w:rPr>
        <w:t>טלפון</w:t>
      </w:r>
      <w:r w:rsidRPr="001D301F">
        <w:rPr>
          <w:rFonts w:ascii="David"/>
        </w:rPr>
        <w:t xml:space="preserve"> _______________________</w:t>
      </w:r>
    </w:p>
    <w:p w14:paraId="7BC0195E" w14:textId="77777777" w:rsidR="00242B8C" w:rsidRPr="001D301F" w:rsidRDefault="00242B8C" w:rsidP="00242B8C">
      <w:pPr>
        <w:widowControl w:val="0"/>
        <w:spacing w:line="276" w:lineRule="auto"/>
        <w:rPr>
          <w:rtl/>
        </w:rPr>
      </w:pPr>
    </w:p>
    <w:p w14:paraId="5C8444EA" w14:textId="77777777" w:rsidR="00242B8C" w:rsidRPr="001D301F" w:rsidRDefault="00242B8C" w:rsidP="00F163DF">
      <w:pPr>
        <w:widowControl w:val="0"/>
        <w:spacing w:line="276" w:lineRule="auto"/>
        <w:rPr>
          <w:rtl/>
        </w:rPr>
      </w:pPr>
    </w:p>
    <w:p w14:paraId="36EBC6F6" w14:textId="77777777" w:rsidR="001F6997" w:rsidRPr="001D301F" w:rsidRDefault="001F6997" w:rsidP="00F163DF">
      <w:pPr>
        <w:widowControl w:val="0"/>
        <w:spacing w:line="276" w:lineRule="auto"/>
        <w:rPr>
          <w:b/>
          <w:bCs/>
          <w:sz w:val="32"/>
          <w:szCs w:val="32"/>
          <w:u w:val="single"/>
          <w:rtl/>
        </w:rPr>
      </w:pPr>
    </w:p>
    <w:p w14:paraId="2A16367D" w14:textId="09AB25F7" w:rsidR="006E1B24" w:rsidRPr="00B90858" w:rsidRDefault="006E1B24" w:rsidP="00F163DF">
      <w:pPr>
        <w:widowControl w:val="0"/>
        <w:tabs>
          <w:tab w:val="left" w:pos="9746"/>
        </w:tabs>
        <w:spacing w:before="120" w:after="0" w:line="276" w:lineRule="auto"/>
        <w:ind w:left="-35"/>
        <w:contextualSpacing/>
        <w:jc w:val="center"/>
        <w:rPr>
          <w:rFonts w:ascii="QDavid" w:hAnsi="QDavid"/>
          <w:b/>
          <w:bCs/>
          <w:u w:val="single"/>
          <w:rtl/>
          <w:lang w:eastAsia="he-IL"/>
        </w:rPr>
      </w:pPr>
      <w:r w:rsidRPr="00B90858">
        <w:rPr>
          <w:rFonts w:ascii="QDavid" w:hAnsi="QDavid" w:hint="cs"/>
          <w:b/>
          <w:bCs/>
          <w:u w:val="single"/>
          <w:rtl/>
          <w:lang w:eastAsia="he-IL"/>
        </w:rPr>
        <w:t>אישור עו"ד</w:t>
      </w:r>
    </w:p>
    <w:p w14:paraId="31351CB2" w14:textId="77777777" w:rsidR="006E1B24" w:rsidRPr="00B90858" w:rsidRDefault="006E1B24" w:rsidP="00F163DF">
      <w:pPr>
        <w:widowControl w:val="0"/>
        <w:tabs>
          <w:tab w:val="right" w:pos="7380"/>
        </w:tabs>
        <w:spacing w:after="0" w:line="276" w:lineRule="auto"/>
        <w:ind w:left="-429" w:right="-588"/>
        <w:contextualSpacing/>
        <w:jc w:val="left"/>
        <w:rPr>
          <w:rFonts w:ascii="QDavid" w:hAnsi="QDavid"/>
          <w:rtl/>
          <w:lang w:eastAsia="he-IL"/>
        </w:rPr>
      </w:pPr>
      <w:r w:rsidRPr="00B90858">
        <w:rPr>
          <w:rFonts w:ascii="QDavid" w:hAnsi="QDavid" w:hint="cs"/>
          <w:rtl/>
          <w:lang w:eastAsia="he-IL"/>
        </w:rPr>
        <w:t>אני הח"מ  עו"ד__________________ מאשר בזאת  כי למצהיר סמכות להצהיר ולהתחייב בשם המציע.</w:t>
      </w:r>
    </w:p>
    <w:p w14:paraId="5D9AB6D9" w14:textId="77777777" w:rsidR="006E1B24" w:rsidRPr="00B90858" w:rsidRDefault="006E1B24" w:rsidP="00F163DF">
      <w:pPr>
        <w:widowControl w:val="0"/>
        <w:tabs>
          <w:tab w:val="right" w:pos="7380"/>
        </w:tabs>
        <w:spacing w:after="0" w:line="276" w:lineRule="auto"/>
        <w:ind w:left="-429" w:right="-588"/>
        <w:contextualSpacing/>
        <w:jc w:val="left"/>
        <w:rPr>
          <w:rFonts w:ascii="QDavid" w:hAnsi="QDavid"/>
          <w:sz w:val="8"/>
          <w:szCs w:val="8"/>
          <w:rtl/>
          <w:lang w:eastAsia="he-IL"/>
        </w:rPr>
      </w:pPr>
    </w:p>
    <w:p w14:paraId="1365890A" w14:textId="77777777" w:rsidR="006E1B24" w:rsidRPr="00B90858" w:rsidRDefault="006E1B24" w:rsidP="00F163DF">
      <w:pPr>
        <w:widowControl w:val="0"/>
        <w:tabs>
          <w:tab w:val="right" w:pos="7380"/>
          <w:tab w:val="left" w:pos="8492"/>
        </w:tabs>
        <w:spacing w:before="120" w:after="0" w:line="276" w:lineRule="auto"/>
        <w:ind w:left="-431"/>
        <w:contextualSpacing/>
        <w:jc w:val="left"/>
        <w:rPr>
          <w:rFonts w:ascii="QDavid" w:hAnsi="QDavid"/>
          <w:rtl/>
          <w:lang w:eastAsia="he-IL"/>
        </w:rPr>
      </w:pPr>
      <w:r w:rsidRPr="00B90858">
        <w:rPr>
          <w:rFonts w:ascii="QDavid" w:hAnsi="QDavid" w:hint="cs"/>
          <w:rtl/>
          <w:lang w:eastAsia="he-IL"/>
        </w:rPr>
        <w:t xml:space="preserve">כמו כן אני מאשר\ה כי ביום__________ הופיע בפניי המצהיר מס’ זהות______________\ המוכר לי אישית, ולאחר שהזהרתיו כי עליו להצהיר את האמת וכי יהיה צפוי לעונשים הקבועים בחוק באם לא יעשה כן חתם בפני על תצהירו ואישר את תוכנו ואמיתתו. </w:t>
      </w:r>
    </w:p>
    <w:p w14:paraId="3946EED1" w14:textId="77777777" w:rsidR="006E1B24" w:rsidRPr="00B90858" w:rsidRDefault="006E1B24" w:rsidP="00F163DF">
      <w:pPr>
        <w:widowControl w:val="0"/>
        <w:tabs>
          <w:tab w:val="left" w:pos="8492"/>
        </w:tabs>
        <w:spacing w:after="0" w:line="276" w:lineRule="auto"/>
        <w:ind w:left="180"/>
        <w:contextualSpacing/>
        <w:jc w:val="center"/>
        <w:rPr>
          <w:rFonts w:ascii="QDavid" w:hAnsi="QDavid"/>
          <w:lang w:eastAsia="he-IL"/>
        </w:rPr>
      </w:pPr>
      <w:r w:rsidRPr="00B90858">
        <w:rPr>
          <w:rFonts w:ascii="QDavid" w:hAnsi="QDavid" w:hint="cs"/>
          <w:rtl/>
          <w:lang w:eastAsia="he-IL"/>
        </w:rPr>
        <w:t>_________________                                   __________________, עו"ד</w:t>
      </w:r>
    </w:p>
    <w:p w14:paraId="7144ABE1" w14:textId="77777777" w:rsidR="006E1B24" w:rsidRPr="00B90858" w:rsidRDefault="006E1B24" w:rsidP="00F163DF">
      <w:pPr>
        <w:widowControl w:val="0"/>
        <w:spacing w:after="0" w:line="276" w:lineRule="auto"/>
        <w:ind w:left="720"/>
        <w:jc w:val="left"/>
        <w:rPr>
          <w:rFonts w:ascii="Arial" w:hAnsi="Arial"/>
          <w:b/>
          <w:bCs/>
          <w:rtl/>
        </w:rPr>
      </w:pPr>
      <w:r w:rsidRPr="00B90858">
        <w:rPr>
          <w:rFonts w:ascii="QDavid" w:hAnsi="QDavid" w:hint="cs"/>
          <w:rtl/>
        </w:rPr>
        <w:t xml:space="preserve">  </w:t>
      </w:r>
      <w:r w:rsidRPr="00B90858">
        <w:rPr>
          <w:rFonts w:ascii="QDavid" w:hAnsi="QDavid" w:hint="cs"/>
          <w:rtl/>
        </w:rPr>
        <w:tab/>
        <w:t xml:space="preserve">      תאריך                                                        חתימה</w:t>
      </w:r>
      <w:r w:rsidRPr="00B90858">
        <w:rPr>
          <w:rFonts w:ascii="Arial" w:hAnsi="Arial" w:hint="cs"/>
          <w:rtl/>
          <w:lang w:val="he-IL"/>
        </w:rPr>
        <w:t xml:space="preserve"> וחותמת</w:t>
      </w:r>
    </w:p>
    <w:sectPr w:rsidR="006E1B24" w:rsidRPr="00B90858" w:rsidSect="0040054E">
      <w:headerReference w:type="default" r:id="rId12"/>
      <w:footerReference w:type="default" r:id="rId13"/>
      <w:pgSz w:w="11906" w:h="16838"/>
      <w:pgMar w:top="1241" w:right="991" w:bottom="1440" w:left="1418"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18AB4" w14:textId="77777777" w:rsidR="0040054E" w:rsidRDefault="0040054E" w:rsidP="00E639C1">
      <w:pPr>
        <w:spacing w:after="0" w:line="240" w:lineRule="auto"/>
      </w:pPr>
      <w:r>
        <w:separator/>
      </w:r>
    </w:p>
  </w:endnote>
  <w:endnote w:type="continuationSeparator" w:id="0">
    <w:p w14:paraId="566E1B0C" w14:textId="77777777" w:rsidR="0040054E" w:rsidRDefault="0040054E" w:rsidP="00E63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QDavid">
    <w:charset w:val="02"/>
    <w:family w:val="auto"/>
    <w:pitch w:val="variable"/>
    <w:sig w:usb0="00000000" w:usb1="10000000" w:usb2="00000000" w:usb3="00000000" w:csb0="80000000" w:csb1="00000000"/>
  </w:font>
  <w:font w:name="David,Bold">
    <w:altName w:val="David"/>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DABC5" w14:textId="77777777" w:rsidR="00B867B9" w:rsidRDefault="00B867B9" w:rsidP="00133D26">
    <w:pPr>
      <w:pStyle w:val="a8"/>
      <w:jc w:val="center"/>
      <w:rPr>
        <w:rtl/>
      </w:rPr>
    </w:pPr>
    <w:r>
      <w:fldChar w:fldCharType="begin"/>
    </w:r>
    <w:r>
      <w:instrText xml:space="preserve"> PAGE   \* MERGEFORMAT </w:instrText>
    </w:r>
    <w:r>
      <w:fldChar w:fldCharType="separate"/>
    </w:r>
    <w:r w:rsidRPr="00A47F3C">
      <w:rPr>
        <w:rFonts w:cs="Calibri"/>
        <w:noProof/>
        <w:rtl/>
        <w:lang w:val="he-IL"/>
      </w:rPr>
      <w:t>8</w:t>
    </w:r>
    <w:r>
      <w:rPr>
        <w:rFonts w:cs="Calibri"/>
        <w:noProof/>
        <w:lang w:val="he-IL"/>
      </w:rPr>
      <w:fldChar w:fldCharType="end"/>
    </w:r>
  </w:p>
  <w:p w14:paraId="55CB6351" w14:textId="77777777" w:rsidR="00867D68" w:rsidRDefault="00867D68" w:rsidP="00867D68">
    <w:pPr>
      <w:pStyle w:val="a8"/>
      <w:jc w:val="right"/>
      <w:rPr>
        <w:rtl/>
      </w:rPr>
    </w:pPr>
    <w:r w:rsidRPr="00410BEE">
      <w:rPr>
        <w:rtl/>
      </w:rPr>
      <w:t>חתימת המשתתף + חותמת 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326C1" w14:textId="77777777" w:rsidR="0040054E" w:rsidRDefault="0040054E" w:rsidP="00E639C1">
      <w:pPr>
        <w:spacing w:after="0" w:line="240" w:lineRule="auto"/>
      </w:pPr>
      <w:r>
        <w:separator/>
      </w:r>
    </w:p>
  </w:footnote>
  <w:footnote w:type="continuationSeparator" w:id="0">
    <w:p w14:paraId="4F10AC49" w14:textId="77777777" w:rsidR="0040054E" w:rsidRDefault="0040054E" w:rsidP="00E63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D2F73" w14:textId="4307251E" w:rsidR="00867D68" w:rsidRDefault="000075D0" w:rsidP="002C784B">
    <w:pPr>
      <w:spacing w:after="0" w:line="240" w:lineRule="auto"/>
      <w:jc w:val="center"/>
      <w:rPr>
        <w:b/>
        <w:bCs/>
        <w:caps/>
        <w:sz w:val="26"/>
        <w:szCs w:val="26"/>
        <w:rtl/>
      </w:rPr>
    </w:pPr>
    <w:r>
      <w:rPr>
        <w:rFonts w:hint="cs"/>
        <w:b/>
        <w:bCs/>
        <w:caps/>
        <w:sz w:val="26"/>
        <w:szCs w:val="26"/>
        <w:rtl/>
      </w:rPr>
      <w:t>החברה הכלכלית מיסודה של עיריית טבריה בע</w:t>
    </w:r>
    <w:r>
      <w:rPr>
        <w:b/>
        <w:bCs/>
        <w:caps/>
        <w:sz w:val="26"/>
        <w:szCs w:val="26"/>
        <w:rtl/>
      </w:rPr>
      <w:t>"</w:t>
    </w:r>
    <w:r>
      <w:rPr>
        <w:rFonts w:hint="cs"/>
        <w:b/>
        <w:bCs/>
        <w:caps/>
        <w:sz w:val="26"/>
        <w:szCs w:val="26"/>
        <w:rtl/>
      </w:rPr>
      <w:t>מ</w:t>
    </w:r>
  </w:p>
  <w:p w14:paraId="2773DD96" w14:textId="66E7D494" w:rsidR="00B867B9" w:rsidRPr="007B0332" w:rsidRDefault="00B867B9" w:rsidP="002C784B">
    <w:pPr>
      <w:spacing w:after="0" w:line="240" w:lineRule="auto"/>
      <w:jc w:val="center"/>
      <w:rPr>
        <w:b/>
        <w:bCs/>
        <w:caps/>
        <w:sz w:val="26"/>
        <w:szCs w:val="26"/>
        <w:rtl/>
      </w:rPr>
    </w:pPr>
    <w:r w:rsidRPr="00992224">
      <w:rPr>
        <w:rFonts w:hint="cs"/>
        <w:b/>
        <w:bCs/>
        <w:caps/>
        <w:sz w:val="26"/>
        <w:szCs w:val="26"/>
        <w:rtl/>
      </w:rPr>
      <w:t xml:space="preserve">מכרז פומבי מס' </w:t>
    </w:r>
    <w:r w:rsidR="003D11D2">
      <w:rPr>
        <w:rFonts w:hint="cs"/>
        <w:b/>
        <w:bCs/>
        <w:caps/>
        <w:sz w:val="26"/>
        <w:szCs w:val="26"/>
        <w:rtl/>
      </w:rPr>
      <w:t>05</w:t>
    </w:r>
    <w:r w:rsidRPr="00992224">
      <w:rPr>
        <w:rFonts w:hint="cs"/>
        <w:b/>
        <w:bCs/>
        <w:caps/>
        <w:sz w:val="26"/>
        <w:szCs w:val="26"/>
        <w:rtl/>
      </w:rPr>
      <w:t>/</w:t>
    </w:r>
    <w:r w:rsidR="00ED0B3C">
      <w:rPr>
        <w:rFonts w:hint="cs"/>
        <w:b/>
        <w:bCs/>
        <w:caps/>
        <w:sz w:val="26"/>
        <w:szCs w:val="26"/>
        <w:rtl/>
      </w:rPr>
      <w:t>2024</w:t>
    </w:r>
  </w:p>
  <w:p w14:paraId="765D991C" w14:textId="77777777" w:rsidR="00B867B9" w:rsidRPr="007B0332" w:rsidRDefault="00B867B9" w:rsidP="007B0332">
    <w:pPr>
      <w:spacing w:after="0" w:line="240" w:lineRule="auto"/>
      <w:jc w:val="center"/>
      <w:rPr>
        <w:b/>
        <w:bCs/>
        <w:caps/>
        <w:sz w:val="26"/>
        <w:szCs w:val="26"/>
        <w:u w:val="single"/>
        <w:rtl/>
      </w:rPr>
    </w:pPr>
    <w:r w:rsidRPr="007B0332">
      <w:rPr>
        <w:rFonts w:hint="cs"/>
        <w:b/>
        <w:bCs/>
        <w:caps/>
        <w:sz w:val="26"/>
        <w:szCs w:val="26"/>
        <w:u w:val="single"/>
        <w:rtl/>
      </w:rPr>
      <w:t xml:space="preserve">פרק א' </w:t>
    </w:r>
    <w:r w:rsidRPr="007B0332">
      <w:rPr>
        <w:b/>
        <w:bCs/>
        <w:caps/>
        <w:sz w:val="26"/>
        <w:szCs w:val="26"/>
        <w:u w:val="single"/>
        <w:rtl/>
      </w:rPr>
      <w:t>–</w:t>
    </w:r>
    <w:r w:rsidRPr="007B0332">
      <w:rPr>
        <w:rFonts w:hint="cs"/>
        <w:b/>
        <w:bCs/>
        <w:caps/>
        <w:sz w:val="26"/>
        <w:szCs w:val="26"/>
        <w:u w:val="single"/>
        <w:rtl/>
      </w:rPr>
      <w:t xml:space="preserve"> תנאי המכרז </w:t>
    </w:r>
  </w:p>
  <w:p w14:paraId="7FC7AFC5" w14:textId="77777777" w:rsidR="00B867B9" w:rsidRPr="007B0332" w:rsidRDefault="00B867B9" w:rsidP="007B0332">
    <w:pPr>
      <w:tabs>
        <w:tab w:val="center" w:pos="4153"/>
        <w:tab w:val="right" w:pos="8306"/>
      </w:tabs>
      <w:spacing w:after="0" w:line="240" w:lineRule="auto"/>
      <w:jc w:val="center"/>
      <w:rPr>
        <w:b/>
        <w:bCs/>
        <w:sz w:val="26"/>
        <w:szCs w:val="26"/>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6835"/>
    <w:multiLevelType w:val="multilevel"/>
    <w:tmpl w:val="75B4EA60"/>
    <w:lvl w:ilvl="0">
      <w:start w:val="1"/>
      <w:numFmt w:val="decimal"/>
      <w:pStyle w:val="1"/>
      <w:isLgl/>
      <w:lvlText w:val="%1."/>
      <w:lvlJc w:val="left"/>
      <w:pPr>
        <w:tabs>
          <w:tab w:val="num" w:pos="567"/>
        </w:tabs>
        <w:ind w:left="567" w:hanging="567"/>
      </w:pPr>
      <w:rPr>
        <w:rFonts w:ascii="Times New Roman" w:hAnsi="Times New Roman" w:cs="David" w:hint="default"/>
        <w:b/>
        <w:bCs/>
      </w:rPr>
    </w:lvl>
    <w:lvl w:ilvl="1">
      <w:start w:val="1"/>
      <w:numFmt w:val="decimal"/>
      <w:pStyle w:val="2"/>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pStyle w:val="3"/>
      <w:isLgl/>
      <w:lvlText w:val="%1.%2.%3"/>
      <w:lvlJc w:val="left"/>
      <w:pPr>
        <w:tabs>
          <w:tab w:val="num" w:pos="2360"/>
        </w:tabs>
        <w:ind w:left="1814" w:hanging="680"/>
      </w:pPr>
      <w:rPr>
        <w:rFonts w:ascii="Times New Roman" w:hAnsi="Times New Roman" w:cs="David" w:hint="default"/>
        <w:b w:val="0"/>
        <w:bCs w:val="0"/>
        <w:sz w:val="24"/>
        <w:szCs w:val="24"/>
      </w:rPr>
    </w:lvl>
    <w:lvl w:ilvl="3">
      <w:start w:val="1"/>
      <w:numFmt w:val="decimal"/>
      <w:pStyle w:val="4"/>
      <w:isLgl/>
      <w:lvlText w:val="%1.%2.%3.%4"/>
      <w:lvlJc w:val="left"/>
      <w:pPr>
        <w:tabs>
          <w:tab w:val="num" w:pos="2665"/>
        </w:tabs>
        <w:ind w:left="2665" w:hanging="851"/>
      </w:pPr>
      <w:rPr>
        <w:rFonts w:ascii="Times New Roman" w:hAnsi="Times New Roman" w:cs="David" w:hint="default"/>
        <w:b w:val="0"/>
        <w:bCs w:val="0"/>
      </w:rPr>
    </w:lvl>
    <w:lvl w:ilvl="4">
      <w:start w:val="1"/>
      <w:numFmt w:val="hebrew1"/>
      <w:pStyle w:val="5"/>
      <w:lvlText w:val="(%5)"/>
      <w:lvlJc w:val="left"/>
      <w:pPr>
        <w:tabs>
          <w:tab w:val="num" w:pos="3232"/>
        </w:tabs>
        <w:ind w:left="3232" w:hanging="567"/>
      </w:pPr>
      <w:rPr>
        <w:rFonts w:ascii="Times New Roman" w:hAnsi="Times New Roman" w:cs="David" w:hint="default"/>
        <w:b w:val="0"/>
        <w:bCs w:val="0"/>
      </w:rPr>
    </w:lvl>
    <w:lvl w:ilvl="5">
      <w:start w:val="1"/>
      <w:numFmt w:val="decimal"/>
      <w:pStyle w:val="6"/>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1" w15:restartNumberingAfterBreak="0">
    <w:nsid w:val="04AA1E83"/>
    <w:multiLevelType w:val="multilevel"/>
    <w:tmpl w:val="4956E71C"/>
    <w:lvl w:ilvl="0">
      <w:start w:val="1"/>
      <w:numFmt w:val="decimal"/>
      <w:pStyle w:val="a"/>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2" w15:restartNumberingAfterBreak="0">
    <w:nsid w:val="05676A1D"/>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8E684E"/>
    <w:multiLevelType w:val="hybridMultilevel"/>
    <w:tmpl w:val="89FCEA7E"/>
    <w:lvl w:ilvl="0" w:tplc="FFFFFFFF">
      <w:start w:val="1"/>
      <w:numFmt w:val="bullet"/>
      <w:lvlText w:val="□"/>
      <w:lvlJc w:val="left"/>
      <w:pPr>
        <w:ind w:left="1854" w:hanging="360"/>
      </w:pPr>
      <w:rPr>
        <w:rFonts w:ascii="Times New Roman" w:hAnsi="Times New Roman" w:cs="Times New Roman"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 w15:restartNumberingAfterBreak="0">
    <w:nsid w:val="0BDB7297"/>
    <w:multiLevelType w:val="hybridMultilevel"/>
    <w:tmpl w:val="9406242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728C4"/>
    <w:multiLevelType w:val="multilevel"/>
    <w:tmpl w:val="23B2B6EC"/>
    <w:lvl w:ilvl="0">
      <w:start w:val="1"/>
      <w:numFmt w:val="decimal"/>
      <w:isLgl/>
      <w:lvlText w:val="%1."/>
      <w:lvlJc w:val="left"/>
      <w:pPr>
        <w:tabs>
          <w:tab w:val="num" w:pos="567"/>
        </w:tabs>
        <w:ind w:left="567" w:hanging="567"/>
      </w:pPr>
      <w:rPr>
        <w:rFonts w:ascii="Times New Roman" w:hAnsi="Times New Roman" w:cs="David" w:hint="default"/>
      </w:rPr>
    </w:lvl>
    <w:lvl w:ilvl="1">
      <w:start w:val="1"/>
      <w:numFmt w:val="decimal"/>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isLgl/>
      <w:lvlText w:val="%1.%2.%3"/>
      <w:lvlJc w:val="left"/>
      <w:pPr>
        <w:tabs>
          <w:tab w:val="num" w:pos="2360"/>
        </w:tabs>
        <w:ind w:left="1814" w:hanging="680"/>
      </w:pPr>
      <w:rPr>
        <w:rFonts w:ascii="Times New Roman" w:hAnsi="Times New Roman" w:cs="David" w:hint="default"/>
        <w:b w:val="0"/>
        <w:bCs w:val="0"/>
      </w:rPr>
    </w:lvl>
    <w:lvl w:ilvl="3">
      <w:start w:val="1"/>
      <w:numFmt w:val="decimal"/>
      <w:isLgl/>
      <w:lvlText w:val="%1.%2.%3.%4"/>
      <w:lvlJc w:val="left"/>
      <w:pPr>
        <w:tabs>
          <w:tab w:val="num" w:pos="2665"/>
        </w:tabs>
        <w:ind w:left="2665" w:hanging="851"/>
      </w:pPr>
      <w:rPr>
        <w:rFonts w:ascii="Times New Roman" w:hAnsi="Times New Roman" w:cs="David" w:hint="default"/>
        <w:b w:val="0"/>
        <w:bCs w:val="0"/>
      </w:rPr>
    </w:lvl>
    <w:lvl w:ilvl="4">
      <w:start w:val="1"/>
      <w:numFmt w:val="hebrew1"/>
      <w:lvlText w:val="(%5)"/>
      <w:lvlJc w:val="left"/>
      <w:pPr>
        <w:tabs>
          <w:tab w:val="num" w:pos="3232"/>
        </w:tabs>
        <w:ind w:left="3232" w:hanging="567"/>
      </w:pPr>
      <w:rPr>
        <w:rFonts w:ascii="Times New Roman" w:hAnsi="Times New Roman" w:cs="David" w:hint="default"/>
      </w:rPr>
    </w:lvl>
    <w:lvl w:ilvl="5">
      <w:start w:val="1"/>
      <w:numFmt w:val="decimal"/>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6" w15:restartNumberingAfterBreak="0">
    <w:nsid w:val="0D800E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B01EB1"/>
    <w:multiLevelType w:val="multilevel"/>
    <w:tmpl w:val="26CE015A"/>
    <w:lvl w:ilvl="0">
      <w:start w:val="4"/>
      <w:numFmt w:val="decimal"/>
      <w:lvlText w:val="%1"/>
      <w:lvlJc w:val="left"/>
      <w:pPr>
        <w:tabs>
          <w:tab w:val="num" w:pos="360"/>
        </w:tabs>
        <w:ind w:left="360" w:right="360" w:hanging="360"/>
      </w:pPr>
      <w:rPr>
        <w:rFonts w:hint="cs"/>
      </w:rPr>
    </w:lvl>
    <w:lvl w:ilvl="1">
      <w:start w:val="1"/>
      <w:numFmt w:val="decimal"/>
      <w:lvlText w:val="%1.%2"/>
      <w:lvlJc w:val="left"/>
      <w:pPr>
        <w:tabs>
          <w:tab w:val="num" w:pos="926"/>
        </w:tabs>
        <w:ind w:left="926" w:right="926" w:hanging="360"/>
      </w:pPr>
      <w:rPr>
        <w:rFonts w:hint="cs"/>
      </w:rPr>
    </w:lvl>
    <w:lvl w:ilvl="2">
      <w:start w:val="1"/>
      <w:numFmt w:val="decimal"/>
      <w:lvlText w:val="%1.%2.%3"/>
      <w:lvlJc w:val="left"/>
      <w:pPr>
        <w:tabs>
          <w:tab w:val="num" w:pos="1852"/>
        </w:tabs>
        <w:ind w:left="1852" w:right="1852" w:hanging="720"/>
      </w:pPr>
      <w:rPr>
        <w:rFonts w:hint="cs"/>
      </w:rPr>
    </w:lvl>
    <w:lvl w:ilvl="3">
      <w:start w:val="1"/>
      <w:numFmt w:val="decimal"/>
      <w:lvlText w:val="%1.%2.%3.%4"/>
      <w:lvlJc w:val="left"/>
      <w:pPr>
        <w:tabs>
          <w:tab w:val="num" w:pos="2418"/>
        </w:tabs>
        <w:ind w:left="2418" w:right="2418" w:hanging="720"/>
      </w:pPr>
      <w:rPr>
        <w:rFonts w:hint="cs"/>
      </w:rPr>
    </w:lvl>
    <w:lvl w:ilvl="4">
      <w:start w:val="1"/>
      <w:numFmt w:val="decimal"/>
      <w:lvlText w:val="%1.%2.%3.%4.%5"/>
      <w:lvlJc w:val="left"/>
      <w:pPr>
        <w:tabs>
          <w:tab w:val="num" w:pos="3344"/>
        </w:tabs>
        <w:ind w:left="3344" w:right="3344" w:hanging="1080"/>
      </w:pPr>
      <w:rPr>
        <w:rFonts w:hint="cs"/>
      </w:rPr>
    </w:lvl>
    <w:lvl w:ilvl="5">
      <w:start w:val="1"/>
      <w:numFmt w:val="decimal"/>
      <w:lvlText w:val="%1.%2.%3.%4.%5.%6"/>
      <w:lvlJc w:val="left"/>
      <w:pPr>
        <w:tabs>
          <w:tab w:val="num" w:pos="3910"/>
        </w:tabs>
        <w:ind w:left="3910" w:right="3910" w:hanging="1080"/>
      </w:pPr>
      <w:rPr>
        <w:rFonts w:hint="cs"/>
      </w:rPr>
    </w:lvl>
    <w:lvl w:ilvl="6">
      <w:start w:val="1"/>
      <w:numFmt w:val="decimal"/>
      <w:lvlText w:val="%1.%2.%3.%4.%5.%6.%7"/>
      <w:lvlJc w:val="left"/>
      <w:pPr>
        <w:tabs>
          <w:tab w:val="num" w:pos="4836"/>
        </w:tabs>
        <w:ind w:left="4836" w:right="4836" w:hanging="1440"/>
      </w:pPr>
      <w:rPr>
        <w:rFonts w:hint="cs"/>
      </w:rPr>
    </w:lvl>
    <w:lvl w:ilvl="7">
      <w:start w:val="1"/>
      <w:numFmt w:val="decimal"/>
      <w:lvlText w:val="%1.%2.%3.%4.%5.%6.%7.%8"/>
      <w:lvlJc w:val="left"/>
      <w:pPr>
        <w:tabs>
          <w:tab w:val="num" w:pos="5402"/>
        </w:tabs>
        <w:ind w:left="5402" w:right="5402" w:hanging="1440"/>
      </w:pPr>
      <w:rPr>
        <w:rFonts w:hint="cs"/>
      </w:rPr>
    </w:lvl>
    <w:lvl w:ilvl="8">
      <w:start w:val="1"/>
      <w:numFmt w:val="decimal"/>
      <w:lvlText w:val="%1.%2.%3.%4.%5.%6.%7.%8.%9"/>
      <w:lvlJc w:val="left"/>
      <w:pPr>
        <w:tabs>
          <w:tab w:val="num" w:pos="6328"/>
        </w:tabs>
        <w:ind w:left="6328" w:right="6328" w:hanging="1800"/>
      </w:pPr>
      <w:rPr>
        <w:rFonts w:hint="cs"/>
      </w:rPr>
    </w:lvl>
  </w:abstractNum>
  <w:abstractNum w:abstractNumId="8" w15:restartNumberingAfterBreak="0">
    <w:nsid w:val="13567D18"/>
    <w:multiLevelType w:val="hybridMultilevel"/>
    <w:tmpl w:val="C8C02BC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C52CA8"/>
    <w:multiLevelType w:val="hybridMultilevel"/>
    <w:tmpl w:val="BC92B620"/>
    <w:lvl w:ilvl="0" w:tplc="FF58580E">
      <w:start w:val="1"/>
      <w:numFmt w:val="decimal"/>
      <w:lvlText w:val="%1."/>
      <w:lvlJc w:val="left"/>
      <w:pPr>
        <w:tabs>
          <w:tab w:val="num" w:pos="397"/>
        </w:tabs>
        <w:ind w:left="397" w:hanging="397"/>
      </w:pPr>
      <w:rPr>
        <w:rFonts w:cs="David" w:hint="cs"/>
        <w:bCs w:val="0"/>
        <w:iCs w:val="0"/>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0E3B39"/>
    <w:multiLevelType w:val="hybridMultilevel"/>
    <w:tmpl w:val="03AC22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39E2F82"/>
    <w:multiLevelType w:val="hybridMultilevel"/>
    <w:tmpl w:val="C8C02BC0"/>
    <w:lvl w:ilvl="0" w:tplc="8C4A67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65E59"/>
    <w:multiLevelType w:val="multilevel"/>
    <w:tmpl w:val="24D45608"/>
    <w:lvl w:ilvl="0">
      <w:start w:val="1"/>
      <w:numFmt w:val="decimal"/>
      <w:lvlText w:val="%1."/>
      <w:lvlJc w:val="left"/>
      <w:pPr>
        <w:tabs>
          <w:tab w:val="num" w:pos="709"/>
        </w:tabs>
        <w:ind w:left="709" w:hanging="709"/>
      </w:pPr>
      <w:rPr>
        <w:rFonts w:cs="Times New Roman" w:hint="default"/>
        <w:bCs/>
        <w:iCs w:val="0"/>
      </w:rPr>
    </w:lvl>
    <w:lvl w:ilvl="1">
      <w:start w:val="1"/>
      <w:numFmt w:val="decimal"/>
      <w:lvlText w:val="%1.%2"/>
      <w:lvlJc w:val="left"/>
      <w:pPr>
        <w:tabs>
          <w:tab w:val="num" w:pos="1418"/>
        </w:tabs>
        <w:ind w:left="1418" w:hanging="709"/>
      </w:pPr>
      <w:rPr>
        <w:rFonts w:cs="Times New Roman" w:hint="default"/>
        <w:b/>
        <w:bCs/>
        <w:iCs w:val="0"/>
        <w:sz w:val="24"/>
        <w:szCs w:val="24"/>
      </w:rPr>
    </w:lvl>
    <w:lvl w:ilvl="2">
      <w:start w:val="1"/>
      <w:numFmt w:val="decimal"/>
      <w:lvlText w:val="%1.%2.%3"/>
      <w:lvlJc w:val="left"/>
      <w:pPr>
        <w:tabs>
          <w:tab w:val="num" w:pos="2268"/>
        </w:tabs>
        <w:ind w:left="2268" w:hanging="850"/>
      </w:pPr>
      <w:rPr>
        <w:rFonts w:cs="Times New Roman" w:hint="default"/>
        <w:b/>
        <w:bCs/>
        <w:iCs w:val="0"/>
      </w:rPr>
    </w:lvl>
    <w:lvl w:ilvl="3">
      <w:start w:val="1"/>
      <w:numFmt w:val="hebrew1"/>
      <w:lvlText w:val="%4."/>
      <w:lvlJc w:val="left"/>
      <w:pPr>
        <w:tabs>
          <w:tab w:val="num" w:pos="2835"/>
        </w:tabs>
        <w:ind w:left="2835" w:hanging="567"/>
      </w:pPr>
      <w:rPr>
        <w:rFonts w:cs="Times New Roman" w:hint="default"/>
        <w:bCs/>
        <w:iCs w:val="0"/>
        <w:strike w:val="0"/>
        <w:color w:val="auto"/>
        <w:szCs w:val="24"/>
      </w:rPr>
    </w:lvl>
    <w:lvl w:ilvl="4">
      <w:start w:val="1"/>
      <w:numFmt w:val="decimal"/>
      <w:lvlText w:val="(%5)"/>
      <w:lvlJc w:val="left"/>
      <w:pPr>
        <w:tabs>
          <w:tab w:val="num" w:pos="3402"/>
        </w:tabs>
        <w:ind w:left="3402" w:hanging="567"/>
      </w:pPr>
      <w:rPr>
        <w:rFonts w:cs="Times New Roman" w:hint="default"/>
      </w:rPr>
    </w:lvl>
    <w:lvl w:ilvl="5">
      <w:start w:val="1"/>
      <w:numFmt w:val="decimal"/>
      <w:lvlText w:val="%1.%2.%3.%4.%5.%6"/>
      <w:lvlJc w:val="left"/>
      <w:pPr>
        <w:tabs>
          <w:tab w:val="num" w:pos="5040"/>
        </w:tabs>
        <w:ind w:left="4680" w:hanging="1080"/>
      </w:pPr>
      <w:rPr>
        <w:rFonts w:cs="Times New Roman" w:hint="default"/>
      </w:rPr>
    </w:lvl>
    <w:lvl w:ilvl="6">
      <w:start w:val="1"/>
      <w:numFmt w:val="decimal"/>
      <w:lvlText w:val="%1.%2.%3.%4.%5.%6.%7"/>
      <w:lvlJc w:val="left"/>
      <w:pPr>
        <w:tabs>
          <w:tab w:val="num" w:pos="6120"/>
        </w:tabs>
        <w:ind w:left="5400" w:hanging="1080"/>
      </w:pPr>
      <w:rPr>
        <w:rFonts w:cs="Times New Roman" w:hint="default"/>
      </w:rPr>
    </w:lvl>
    <w:lvl w:ilvl="7">
      <w:start w:val="1"/>
      <w:numFmt w:val="decimal"/>
      <w:lvlText w:val="%1.%2.%3.%4.%5.%6.%7.%8"/>
      <w:lvlJc w:val="left"/>
      <w:pPr>
        <w:tabs>
          <w:tab w:val="num" w:pos="6840"/>
        </w:tabs>
        <w:ind w:left="6480" w:hanging="1440"/>
      </w:pPr>
      <w:rPr>
        <w:rFonts w:cs="Times New Roman" w:hint="default"/>
      </w:rPr>
    </w:lvl>
    <w:lvl w:ilvl="8">
      <w:start w:val="1"/>
      <w:numFmt w:val="decimal"/>
      <w:lvlText w:val="%1.%2.%3.%4.%5.%6.%7.%8.%9"/>
      <w:lvlJc w:val="left"/>
      <w:pPr>
        <w:tabs>
          <w:tab w:val="num" w:pos="7920"/>
        </w:tabs>
        <w:ind w:left="7200" w:hanging="1440"/>
      </w:pPr>
      <w:rPr>
        <w:rFonts w:cs="Times New Roman" w:hint="default"/>
      </w:rPr>
    </w:lvl>
  </w:abstractNum>
  <w:abstractNum w:abstractNumId="13" w15:restartNumberingAfterBreak="0">
    <w:nsid w:val="26082869"/>
    <w:multiLevelType w:val="multilevel"/>
    <w:tmpl w:val="23B2B6EC"/>
    <w:lvl w:ilvl="0">
      <w:start w:val="1"/>
      <w:numFmt w:val="decimal"/>
      <w:isLgl/>
      <w:lvlText w:val="%1."/>
      <w:lvlJc w:val="left"/>
      <w:pPr>
        <w:tabs>
          <w:tab w:val="num" w:pos="567"/>
        </w:tabs>
        <w:ind w:left="567" w:hanging="567"/>
      </w:pPr>
      <w:rPr>
        <w:rFonts w:ascii="Times New Roman" w:hAnsi="Times New Roman" w:cs="David" w:hint="default"/>
      </w:rPr>
    </w:lvl>
    <w:lvl w:ilvl="1">
      <w:start w:val="1"/>
      <w:numFmt w:val="decimal"/>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isLgl/>
      <w:lvlText w:val="%1.%2.%3"/>
      <w:lvlJc w:val="left"/>
      <w:pPr>
        <w:tabs>
          <w:tab w:val="num" w:pos="2360"/>
        </w:tabs>
        <w:ind w:left="1814" w:hanging="680"/>
      </w:pPr>
      <w:rPr>
        <w:rFonts w:ascii="Times New Roman" w:hAnsi="Times New Roman" w:cs="David" w:hint="default"/>
        <w:b w:val="0"/>
        <w:bCs w:val="0"/>
      </w:rPr>
    </w:lvl>
    <w:lvl w:ilvl="3">
      <w:start w:val="1"/>
      <w:numFmt w:val="decimal"/>
      <w:isLgl/>
      <w:lvlText w:val="%1.%2.%3.%4"/>
      <w:lvlJc w:val="left"/>
      <w:pPr>
        <w:tabs>
          <w:tab w:val="num" w:pos="2665"/>
        </w:tabs>
        <w:ind w:left="2665" w:hanging="851"/>
      </w:pPr>
      <w:rPr>
        <w:rFonts w:ascii="Times New Roman" w:hAnsi="Times New Roman" w:cs="David" w:hint="default"/>
        <w:b w:val="0"/>
        <w:bCs w:val="0"/>
      </w:rPr>
    </w:lvl>
    <w:lvl w:ilvl="4">
      <w:start w:val="1"/>
      <w:numFmt w:val="hebrew1"/>
      <w:lvlText w:val="(%5)"/>
      <w:lvlJc w:val="left"/>
      <w:pPr>
        <w:tabs>
          <w:tab w:val="num" w:pos="3232"/>
        </w:tabs>
        <w:ind w:left="3232" w:hanging="567"/>
      </w:pPr>
      <w:rPr>
        <w:rFonts w:ascii="Times New Roman" w:hAnsi="Times New Roman" w:cs="David" w:hint="default"/>
      </w:rPr>
    </w:lvl>
    <w:lvl w:ilvl="5">
      <w:start w:val="1"/>
      <w:numFmt w:val="decimal"/>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14" w15:restartNumberingAfterBreak="0">
    <w:nsid w:val="288F39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6A6730"/>
    <w:multiLevelType w:val="hybridMultilevel"/>
    <w:tmpl w:val="C2748866"/>
    <w:lvl w:ilvl="0" w:tplc="AFA0303C">
      <w:start w:val="1"/>
      <w:numFmt w:val="hebrew1"/>
      <w:lvlText w:val="%1."/>
      <w:lvlJc w:val="left"/>
      <w:pPr>
        <w:tabs>
          <w:tab w:val="num" w:pos="1435"/>
        </w:tabs>
        <w:ind w:left="1435" w:hanging="585"/>
      </w:pPr>
      <w:rPr>
        <w:rFonts w:cs="Times New Roman" w:hint="default"/>
        <w:szCs w:val="24"/>
      </w:rPr>
    </w:lvl>
    <w:lvl w:ilvl="1" w:tplc="040D0019" w:tentative="1">
      <w:start w:val="1"/>
      <w:numFmt w:val="lowerLetter"/>
      <w:lvlText w:val="%2."/>
      <w:lvlJc w:val="left"/>
      <w:pPr>
        <w:tabs>
          <w:tab w:val="num" w:pos="1440"/>
        </w:tabs>
        <w:ind w:left="1440" w:hanging="360"/>
      </w:pPr>
      <w:rPr>
        <w:rFonts w:cs="Times New Roman"/>
      </w:rPr>
    </w:lvl>
    <w:lvl w:ilvl="2" w:tplc="040D001B" w:tentative="1">
      <w:start w:val="1"/>
      <w:numFmt w:val="lowerRoman"/>
      <w:lvlText w:val="%3."/>
      <w:lvlJc w:val="right"/>
      <w:pPr>
        <w:tabs>
          <w:tab w:val="num" w:pos="2160"/>
        </w:tabs>
        <w:ind w:left="2160" w:hanging="180"/>
      </w:pPr>
      <w:rPr>
        <w:rFonts w:cs="Times New Roman"/>
      </w:rPr>
    </w:lvl>
    <w:lvl w:ilvl="3" w:tplc="040D000F" w:tentative="1">
      <w:start w:val="1"/>
      <w:numFmt w:val="decimal"/>
      <w:lvlText w:val="%4."/>
      <w:lvlJc w:val="left"/>
      <w:pPr>
        <w:tabs>
          <w:tab w:val="num" w:pos="2880"/>
        </w:tabs>
        <w:ind w:left="2880" w:hanging="360"/>
      </w:pPr>
      <w:rPr>
        <w:rFonts w:cs="Times New Roman"/>
      </w:rPr>
    </w:lvl>
    <w:lvl w:ilvl="4" w:tplc="040D0019" w:tentative="1">
      <w:start w:val="1"/>
      <w:numFmt w:val="lowerLetter"/>
      <w:lvlText w:val="%5."/>
      <w:lvlJc w:val="left"/>
      <w:pPr>
        <w:tabs>
          <w:tab w:val="num" w:pos="3600"/>
        </w:tabs>
        <w:ind w:left="3600" w:hanging="360"/>
      </w:pPr>
      <w:rPr>
        <w:rFonts w:cs="Times New Roman"/>
      </w:rPr>
    </w:lvl>
    <w:lvl w:ilvl="5" w:tplc="040D001B" w:tentative="1">
      <w:start w:val="1"/>
      <w:numFmt w:val="lowerRoman"/>
      <w:lvlText w:val="%6."/>
      <w:lvlJc w:val="right"/>
      <w:pPr>
        <w:tabs>
          <w:tab w:val="num" w:pos="4320"/>
        </w:tabs>
        <w:ind w:left="4320" w:hanging="180"/>
      </w:pPr>
      <w:rPr>
        <w:rFonts w:cs="Times New Roman"/>
      </w:rPr>
    </w:lvl>
    <w:lvl w:ilvl="6" w:tplc="040D000F" w:tentative="1">
      <w:start w:val="1"/>
      <w:numFmt w:val="decimal"/>
      <w:lvlText w:val="%7."/>
      <w:lvlJc w:val="left"/>
      <w:pPr>
        <w:tabs>
          <w:tab w:val="num" w:pos="5040"/>
        </w:tabs>
        <w:ind w:left="5040" w:hanging="360"/>
      </w:pPr>
      <w:rPr>
        <w:rFonts w:cs="Times New Roman"/>
      </w:rPr>
    </w:lvl>
    <w:lvl w:ilvl="7" w:tplc="040D0019" w:tentative="1">
      <w:start w:val="1"/>
      <w:numFmt w:val="lowerLetter"/>
      <w:lvlText w:val="%8."/>
      <w:lvlJc w:val="left"/>
      <w:pPr>
        <w:tabs>
          <w:tab w:val="num" w:pos="5760"/>
        </w:tabs>
        <w:ind w:left="5760" w:hanging="360"/>
      </w:pPr>
      <w:rPr>
        <w:rFonts w:cs="Times New Roman"/>
      </w:rPr>
    </w:lvl>
    <w:lvl w:ilvl="8" w:tplc="040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1E26ADC"/>
    <w:multiLevelType w:val="multilevel"/>
    <w:tmpl w:val="CFE8AFDE"/>
    <w:lvl w:ilvl="0">
      <w:start w:val="1"/>
      <w:numFmt w:val="upperRoman"/>
      <w:pStyle w:val="a0"/>
      <w:lvlText w:val="%1."/>
      <w:lvlJc w:val="right"/>
      <w:pPr>
        <w:tabs>
          <w:tab w:val="num" w:pos="737"/>
        </w:tabs>
        <w:ind w:left="737" w:hanging="567"/>
      </w:pPr>
      <w:rPr>
        <w:b w:val="0"/>
        <w:bCs w:val="0"/>
        <w:i w:val="0"/>
        <w:iCs w:val="0"/>
        <w:u w:val="none"/>
      </w:rPr>
    </w:lvl>
    <w:lvl w:ilvl="1">
      <w:start w:val="1"/>
      <w:numFmt w:val="decimal"/>
      <w:lvlText w:val="%2."/>
      <w:lvlJc w:val="right"/>
      <w:pPr>
        <w:tabs>
          <w:tab w:val="num" w:pos="1418"/>
        </w:tabs>
        <w:ind w:left="1418" w:hanging="511"/>
      </w:pPr>
    </w:lvl>
    <w:lvl w:ilvl="2">
      <w:start w:val="1"/>
      <w:numFmt w:val="upperRoman"/>
      <w:lvlText w:val="(%3)"/>
      <w:lvlJc w:val="right"/>
      <w:pPr>
        <w:tabs>
          <w:tab w:val="num" w:pos="2155"/>
        </w:tabs>
        <w:ind w:left="2155" w:hanging="567"/>
      </w:pPr>
    </w:lvl>
    <w:lvl w:ilvl="3">
      <w:start w:val="1"/>
      <w:numFmt w:val="decimal"/>
      <w:lvlText w:val="(%4)"/>
      <w:lvlJc w:val="right"/>
      <w:pPr>
        <w:tabs>
          <w:tab w:val="num" w:pos="2892"/>
        </w:tabs>
        <w:ind w:left="2892" w:hanging="511"/>
      </w:pPr>
    </w:lvl>
    <w:lvl w:ilvl="4">
      <w:start w:val="1"/>
      <w:numFmt w:val="none"/>
      <w:lvlText w:val=""/>
      <w:lvlJc w:val="right"/>
      <w:pPr>
        <w:tabs>
          <w:tab w:val="num" w:pos="3629"/>
        </w:tabs>
        <w:ind w:left="3629" w:hanging="567"/>
      </w:pPr>
    </w:lvl>
    <w:lvl w:ilvl="5">
      <w:start w:val="1"/>
      <w:numFmt w:val="cardinalText"/>
      <w:lvlText w:val="%6."/>
      <w:lvlJc w:val="right"/>
      <w:pPr>
        <w:tabs>
          <w:tab w:val="num" w:pos="3402"/>
        </w:tabs>
        <w:ind w:left="3402" w:hanging="567"/>
      </w:pPr>
    </w:lvl>
    <w:lvl w:ilvl="6">
      <w:start w:val="1"/>
      <w:numFmt w:val="cardinalText"/>
      <w:lvlText w:val="%7)"/>
      <w:lvlJc w:val="right"/>
      <w:pPr>
        <w:tabs>
          <w:tab w:val="num" w:pos="0"/>
        </w:tabs>
        <w:ind w:left="3969" w:hanging="567"/>
      </w:pPr>
    </w:lvl>
    <w:lvl w:ilvl="7">
      <w:start w:val="1"/>
      <w:numFmt w:val="cardinalText"/>
      <w:lvlText w:val="(%8)"/>
      <w:lvlJc w:val="right"/>
      <w:pPr>
        <w:tabs>
          <w:tab w:val="num" w:pos="0"/>
        </w:tabs>
        <w:ind w:left="4536" w:hanging="567"/>
      </w:pPr>
    </w:lvl>
    <w:lvl w:ilvl="8">
      <w:start w:val="1"/>
      <w:numFmt w:val="ordinal"/>
      <w:lvlText w:val="%9."/>
      <w:lvlJc w:val="right"/>
      <w:pPr>
        <w:tabs>
          <w:tab w:val="num" w:pos="0"/>
        </w:tabs>
        <w:ind w:left="5103" w:hanging="567"/>
      </w:pPr>
    </w:lvl>
  </w:abstractNum>
  <w:abstractNum w:abstractNumId="17" w15:restartNumberingAfterBreak="0">
    <w:nsid w:val="39C4482A"/>
    <w:multiLevelType w:val="multilevel"/>
    <w:tmpl w:val="92507574"/>
    <w:lvl w:ilvl="0">
      <w:start w:val="1"/>
      <w:numFmt w:val="decimal"/>
      <w:lvlText w:val="%1."/>
      <w:lvlJc w:val="right"/>
      <w:pPr>
        <w:tabs>
          <w:tab w:val="num" w:pos="567"/>
        </w:tabs>
        <w:ind w:left="567" w:right="567" w:hanging="340"/>
      </w:pPr>
      <w:rPr>
        <w:rFonts w:cs="David" w:hint="cs"/>
        <w:b w:val="0"/>
        <w:bCs w:val="0"/>
        <w:i w:val="0"/>
        <w:iCs w:val="0"/>
        <w:strike w:val="0"/>
        <w:dstrike w:val="0"/>
        <w:sz w:val="24"/>
        <w:szCs w:val="24"/>
        <w:u w:val="none"/>
        <w:effect w:val="none"/>
      </w:rPr>
    </w:lvl>
    <w:lvl w:ilvl="1">
      <w:start w:val="1"/>
      <w:numFmt w:val="decimal"/>
      <w:lvlText w:val="%1.%2."/>
      <w:lvlJc w:val="right"/>
      <w:pPr>
        <w:tabs>
          <w:tab w:val="num" w:pos="1247"/>
        </w:tabs>
        <w:ind w:left="1247" w:right="1247" w:hanging="340"/>
      </w:pPr>
      <w:rPr>
        <w:rFonts w:cs="Miriam"/>
        <w:b w:val="0"/>
        <w:bCs w:val="0"/>
        <w:i w:val="0"/>
        <w:iCs w:val="0"/>
        <w:strike w:val="0"/>
        <w:dstrike w:val="0"/>
        <w:sz w:val="22"/>
        <w:szCs w:val="22"/>
        <w:u w:val="none"/>
        <w:effect w:val="none"/>
      </w:rPr>
    </w:lvl>
    <w:lvl w:ilvl="2">
      <w:start w:val="1"/>
      <w:numFmt w:val="bullet"/>
      <w:lvlText w:val="□"/>
      <w:lvlJc w:val="left"/>
      <w:pPr>
        <w:tabs>
          <w:tab w:val="num" w:pos="2155"/>
        </w:tabs>
        <w:ind w:left="2155" w:right="2155" w:hanging="397"/>
      </w:pPr>
      <w:rPr>
        <w:rFonts w:ascii="Times New Roman" w:hAnsi="Times New Roman" w:cs="Times New Roman" w:hint="default"/>
        <w:b w:val="0"/>
        <w:bCs w:val="0"/>
        <w:i w:val="0"/>
        <w:iCs w:val="0"/>
        <w:strike w:val="0"/>
        <w:dstrike w:val="0"/>
        <w:sz w:val="22"/>
        <w:szCs w:val="22"/>
        <w:u w:val="none"/>
        <w:effect w:val="none"/>
      </w:rPr>
    </w:lvl>
    <w:lvl w:ilvl="3">
      <w:start w:val="1"/>
      <w:numFmt w:val="decimal"/>
      <w:lvlText w:val="%1.%2.%3.%4."/>
      <w:lvlJc w:val="center"/>
      <w:pPr>
        <w:tabs>
          <w:tab w:val="num" w:pos="3175"/>
        </w:tabs>
        <w:ind w:left="3175" w:right="3175" w:hanging="680"/>
      </w:pPr>
    </w:lvl>
    <w:lvl w:ilvl="4">
      <w:start w:val="1"/>
      <w:numFmt w:val="decimal"/>
      <w:lvlText w:val="%1.%2.%3.%4.%5."/>
      <w:lvlJc w:val="center"/>
      <w:pPr>
        <w:tabs>
          <w:tab w:val="num" w:pos="0"/>
        </w:tabs>
        <w:ind w:left="3399" w:right="3399" w:hanging="708"/>
      </w:pPr>
    </w:lvl>
    <w:lvl w:ilvl="5">
      <w:start w:val="1"/>
      <w:numFmt w:val="decimal"/>
      <w:lvlText w:val="%1.%2.%3.%4.%5.%6."/>
      <w:lvlJc w:val="center"/>
      <w:pPr>
        <w:tabs>
          <w:tab w:val="num" w:pos="0"/>
        </w:tabs>
        <w:ind w:left="4107" w:right="4107" w:hanging="708"/>
      </w:pPr>
    </w:lvl>
    <w:lvl w:ilvl="6">
      <w:start w:val="1"/>
      <w:numFmt w:val="decimal"/>
      <w:lvlText w:val="%1.%2.%3.%4.%5.%6.%7."/>
      <w:lvlJc w:val="center"/>
      <w:pPr>
        <w:tabs>
          <w:tab w:val="num" w:pos="0"/>
        </w:tabs>
        <w:ind w:left="4815" w:right="4815" w:hanging="708"/>
      </w:pPr>
    </w:lvl>
    <w:lvl w:ilvl="7">
      <w:start w:val="1"/>
      <w:numFmt w:val="decimal"/>
      <w:lvlText w:val="%1.%2.%3.%4.%5.%6.%7.%8."/>
      <w:lvlJc w:val="center"/>
      <w:pPr>
        <w:tabs>
          <w:tab w:val="num" w:pos="0"/>
        </w:tabs>
        <w:ind w:left="5523" w:right="5523" w:hanging="708"/>
      </w:pPr>
    </w:lvl>
    <w:lvl w:ilvl="8">
      <w:start w:val="1"/>
      <w:numFmt w:val="decimal"/>
      <w:lvlText w:val="%1.%2.%3.%4.%5.%6.%7.%8.%9."/>
      <w:lvlJc w:val="center"/>
      <w:pPr>
        <w:tabs>
          <w:tab w:val="num" w:pos="0"/>
        </w:tabs>
        <w:ind w:left="6231" w:right="6231" w:hanging="708"/>
      </w:pPr>
    </w:lvl>
  </w:abstractNum>
  <w:abstractNum w:abstractNumId="18" w15:restartNumberingAfterBreak="0">
    <w:nsid w:val="3AEE7B24"/>
    <w:multiLevelType w:val="hybridMultilevel"/>
    <w:tmpl w:val="BF38373E"/>
    <w:lvl w:ilvl="0" w:tplc="040D0007">
      <w:start w:val="1"/>
      <w:numFmt w:val="bullet"/>
      <w:lvlText w:val=""/>
      <w:lvlJc w:val="left"/>
      <w:pPr>
        <w:tabs>
          <w:tab w:val="num" w:pos="720"/>
        </w:tabs>
        <w:ind w:left="720" w:right="720" w:hanging="360"/>
      </w:pPr>
      <w:rPr>
        <w:rFonts w:ascii="Wingdings" w:hAnsi="Wingdings" w:hint="default"/>
        <w:sz w:val="16"/>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19" w15:restartNumberingAfterBreak="0">
    <w:nsid w:val="3B1713C4"/>
    <w:multiLevelType w:val="multilevel"/>
    <w:tmpl w:val="2806E4DC"/>
    <w:lvl w:ilvl="0">
      <w:start w:val="1"/>
      <w:numFmt w:val="decimal"/>
      <w:pStyle w:val="a1"/>
      <w:lvlText w:val="%1."/>
      <w:lvlJc w:val="right"/>
      <w:pPr>
        <w:tabs>
          <w:tab w:val="num" w:pos="708"/>
        </w:tabs>
        <w:ind w:left="708" w:hanging="567"/>
      </w:pPr>
      <w:rPr>
        <w:rFonts w:ascii="Times New Roman" w:eastAsia="Times New Roman" w:hAnsi="Times New Roman" w:cs="David"/>
        <w:b w:val="0"/>
        <w:bCs w:val="0"/>
        <w:i w:val="0"/>
        <w:iCs w:val="0"/>
        <w:u w:val="none"/>
      </w:rPr>
    </w:lvl>
    <w:lvl w:ilvl="1">
      <w:start w:val="1"/>
      <w:numFmt w:val="decimal"/>
      <w:lvlText w:val="%2."/>
      <w:lvlJc w:val="right"/>
      <w:pPr>
        <w:tabs>
          <w:tab w:val="num" w:pos="624"/>
        </w:tabs>
        <w:ind w:left="624" w:hanging="341"/>
      </w:pPr>
      <w:rPr>
        <w:rFonts w:ascii="Times New Roman" w:eastAsia="Times New Roman" w:hAnsi="Times New Roman" w:cs="David"/>
      </w:rPr>
    </w:lvl>
    <w:lvl w:ilvl="2">
      <w:start w:val="1"/>
      <w:numFmt w:val="decimal"/>
      <w:lvlText w:val="%1.%2.%3."/>
      <w:lvlJc w:val="right"/>
      <w:pPr>
        <w:tabs>
          <w:tab w:val="num" w:pos="1928"/>
        </w:tabs>
        <w:ind w:left="1928" w:hanging="227"/>
      </w:pPr>
      <w:rPr>
        <w:rFonts w:cs="Times New Roman"/>
      </w:rPr>
    </w:lvl>
    <w:lvl w:ilvl="3">
      <w:start w:val="1"/>
      <w:numFmt w:val="decimal"/>
      <w:lvlText w:val="%1.%2.%3.%4."/>
      <w:lvlJc w:val="right"/>
      <w:pPr>
        <w:tabs>
          <w:tab w:val="num" w:pos="2892"/>
        </w:tabs>
        <w:ind w:left="2892" w:hanging="114"/>
      </w:pPr>
      <w:rPr>
        <w:rFonts w:cs="Times New Roman"/>
      </w:rPr>
    </w:lvl>
    <w:lvl w:ilvl="4">
      <w:start w:val="1"/>
      <w:numFmt w:val="hebrew1"/>
      <w:lvlText w:val="%5."/>
      <w:lvlJc w:val="center"/>
      <w:pPr>
        <w:tabs>
          <w:tab w:val="num" w:pos="4309"/>
        </w:tabs>
        <w:ind w:left="4309" w:hanging="765"/>
      </w:pPr>
      <w:rPr>
        <w:rFonts w:cs="Times New Roman"/>
        <w:szCs w:val="24"/>
      </w:rPr>
    </w:lvl>
    <w:lvl w:ilvl="5">
      <w:start w:val="1"/>
      <w:numFmt w:val="decimal"/>
      <w:lvlText w:val="(%6)"/>
      <w:lvlJc w:val="center"/>
      <w:pPr>
        <w:tabs>
          <w:tab w:val="num" w:pos="4706"/>
        </w:tabs>
        <w:ind w:left="4706" w:hanging="385"/>
      </w:pPr>
      <w:rPr>
        <w:rFonts w:cs="Times New Roman"/>
      </w:rPr>
    </w:lvl>
    <w:lvl w:ilvl="6">
      <w:start w:val="1"/>
      <w:numFmt w:val="hebrew1"/>
      <w:lvlText w:val="%1.%2.%3.%4.%5.%6.%7."/>
      <w:lvlJc w:val="center"/>
      <w:pPr>
        <w:tabs>
          <w:tab w:val="num" w:pos="2818"/>
        </w:tabs>
        <w:ind w:left="2438" w:hanging="340"/>
      </w:pPr>
      <w:rPr>
        <w:rFonts w:cs="Times New Roman"/>
        <w:szCs w:val="24"/>
      </w:rPr>
    </w:lvl>
    <w:lvl w:ilvl="7">
      <w:start w:val="1"/>
      <w:numFmt w:val="decimal"/>
      <w:lvlText w:val="%1.%2.%3.%4.%5.%6.%7.%8."/>
      <w:lvlJc w:val="center"/>
      <w:pPr>
        <w:tabs>
          <w:tab w:val="num" w:pos="3158"/>
        </w:tabs>
        <w:ind w:left="2778" w:hanging="340"/>
      </w:pPr>
      <w:rPr>
        <w:rFonts w:cs="Times New Roman"/>
      </w:rPr>
    </w:lvl>
    <w:lvl w:ilvl="8">
      <w:start w:val="1"/>
      <w:numFmt w:val="hebrew1"/>
      <w:lvlText w:val="%1.%2.%3.%4.%5.%6.%7.%8.%9."/>
      <w:lvlJc w:val="center"/>
      <w:pPr>
        <w:tabs>
          <w:tab w:val="num" w:pos="3498"/>
        </w:tabs>
        <w:ind w:left="3175" w:hanging="397"/>
      </w:pPr>
      <w:rPr>
        <w:rFonts w:cs="Times New Roman"/>
        <w:szCs w:val="24"/>
      </w:rPr>
    </w:lvl>
  </w:abstractNum>
  <w:abstractNum w:abstractNumId="20" w15:restartNumberingAfterBreak="0">
    <w:nsid w:val="3F8514D4"/>
    <w:multiLevelType w:val="multilevel"/>
    <w:tmpl w:val="79005D46"/>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1662B37"/>
    <w:multiLevelType w:val="multilevel"/>
    <w:tmpl w:val="5C2EAAD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418"/>
        </w:tabs>
        <w:ind w:left="1418" w:hanging="709"/>
      </w:pPr>
      <w:rPr>
        <w:rFonts w:cs="Times New Roman" w:hint="default"/>
        <w:b/>
        <w:bCs/>
      </w:rPr>
    </w:lvl>
    <w:lvl w:ilvl="2">
      <w:start w:val="1"/>
      <w:numFmt w:val="decimal"/>
      <w:lvlText w:val="%1.%2.%3"/>
      <w:lvlJc w:val="left"/>
      <w:pPr>
        <w:tabs>
          <w:tab w:val="num" w:pos="2268"/>
        </w:tabs>
        <w:ind w:left="2268" w:hanging="850"/>
      </w:pPr>
      <w:rPr>
        <w:rFonts w:cs="Times New Roman" w:hint="default"/>
        <w:b/>
        <w:bCs/>
      </w:rPr>
    </w:lvl>
    <w:lvl w:ilvl="3">
      <w:start w:val="1"/>
      <w:numFmt w:val="decimal"/>
      <w:lvlText w:val="%1.%2.%3.%4"/>
      <w:lvlJc w:val="left"/>
      <w:pPr>
        <w:tabs>
          <w:tab w:val="num" w:pos="3348"/>
        </w:tabs>
        <w:ind w:left="3119" w:hanging="851"/>
      </w:pPr>
      <w:rPr>
        <w:rFonts w:cs="Times New Roman" w:hint="default"/>
      </w:rPr>
    </w:lvl>
    <w:lvl w:ilvl="4">
      <w:start w:val="1"/>
      <w:numFmt w:val="decimal"/>
      <w:lvlText w:val="%1.%2.%3.%4.%5"/>
      <w:lvlJc w:val="left"/>
      <w:pPr>
        <w:tabs>
          <w:tab w:val="num" w:pos="4320"/>
        </w:tabs>
        <w:ind w:left="3960" w:hanging="1080"/>
      </w:pPr>
      <w:rPr>
        <w:rFonts w:cs="Times New Roman" w:hint="default"/>
      </w:rPr>
    </w:lvl>
    <w:lvl w:ilvl="5">
      <w:start w:val="1"/>
      <w:numFmt w:val="decimal"/>
      <w:lvlText w:val="%1.%2.%3.%4.%5.%6"/>
      <w:lvlJc w:val="left"/>
      <w:pPr>
        <w:tabs>
          <w:tab w:val="num" w:pos="5040"/>
        </w:tabs>
        <w:ind w:left="4680" w:hanging="1080"/>
      </w:pPr>
      <w:rPr>
        <w:rFonts w:cs="Times New Roman" w:hint="default"/>
      </w:rPr>
    </w:lvl>
    <w:lvl w:ilvl="6">
      <w:start w:val="1"/>
      <w:numFmt w:val="decimal"/>
      <w:lvlText w:val="%1.%2.%3.%4.%5.%6.%7"/>
      <w:lvlJc w:val="left"/>
      <w:pPr>
        <w:tabs>
          <w:tab w:val="num" w:pos="6120"/>
        </w:tabs>
        <w:ind w:left="5400" w:hanging="1080"/>
      </w:pPr>
      <w:rPr>
        <w:rFonts w:cs="Times New Roman" w:hint="default"/>
      </w:rPr>
    </w:lvl>
    <w:lvl w:ilvl="7">
      <w:start w:val="1"/>
      <w:numFmt w:val="decimal"/>
      <w:lvlText w:val="%1.%2.%3.%4.%5.%6.%7.%8"/>
      <w:lvlJc w:val="left"/>
      <w:pPr>
        <w:tabs>
          <w:tab w:val="num" w:pos="6840"/>
        </w:tabs>
        <w:ind w:left="6480" w:hanging="1440"/>
      </w:pPr>
      <w:rPr>
        <w:rFonts w:cs="Times New Roman" w:hint="default"/>
      </w:rPr>
    </w:lvl>
    <w:lvl w:ilvl="8">
      <w:start w:val="1"/>
      <w:numFmt w:val="decimal"/>
      <w:lvlText w:val="%1.%2.%3.%4.%5.%6.%7.%8.%9"/>
      <w:lvlJc w:val="left"/>
      <w:pPr>
        <w:tabs>
          <w:tab w:val="num" w:pos="7920"/>
        </w:tabs>
        <w:ind w:left="7200" w:hanging="1440"/>
      </w:pPr>
      <w:rPr>
        <w:rFonts w:cs="Times New Roman" w:hint="default"/>
      </w:rPr>
    </w:lvl>
  </w:abstractNum>
  <w:abstractNum w:abstractNumId="22" w15:restartNumberingAfterBreak="0">
    <w:nsid w:val="466834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D4761A"/>
    <w:multiLevelType w:val="hybridMultilevel"/>
    <w:tmpl w:val="36EC633C"/>
    <w:lvl w:ilvl="0" w:tplc="040D0007">
      <w:start w:val="1"/>
      <w:numFmt w:val="bullet"/>
      <w:lvlText w:val=""/>
      <w:lvlJc w:val="left"/>
      <w:pPr>
        <w:tabs>
          <w:tab w:val="num" w:pos="2160"/>
        </w:tabs>
        <w:ind w:left="2160" w:right="2160" w:hanging="360"/>
      </w:pPr>
      <w:rPr>
        <w:rFonts w:ascii="Wingdings" w:hAnsi="Wingdings" w:hint="default"/>
        <w:sz w:val="16"/>
      </w:rPr>
    </w:lvl>
    <w:lvl w:ilvl="1" w:tplc="040D0003" w:tentative="1">
      <w:start w:val="1"/>
      <w:numFmt w:val="bullet"/>
      <w:lvlText w:val="o"/>
      <w:lvlJc w:val="left"/>
      <w:pPr>
        <w:tabs>
          <w:tab w:val="num" w:pos="2880"/>
        </w:tabs>
        <w:ind w:left="2880" w:right="2880" w:hanging="360"/>
      </w:pPr>
      <w:rPr>
        <w:rFonts w:ascii="Courier New" w:hAnsi="Courier New" w:hint="default"/>
      </w:rPr>
    </w:lvl>
    <w:lvl w:ilvl="2" w:tplc="040D0005" w:tentative="1">
      <w:start w:val="1"/>
      <w:numFmt w:val="bullet"/>
      <w:lvlText w:val=""/>
      <w:lvlJc w:val="left"/>
      <w:pPr>
        <w:tabs>
          <w:tab w:val="num" w:pos="3600"/>
        </w:tabs>
        <w:ind w:left="3600" w:right="3600" w:hanging="360"/>
      </w:pPr>
      <w:rPr>
        <w:rFonts w:ascii="Wingdings" w:hAnsi="Wingdings" w:hint="default"/>
      </w:rPr>
    </w:lvl>
    <w:lvl w:ilvl="3" w:tplc="040D0001" w:tentative="1">
      <w:start w:val="1"/>
      <w:numFmt w:val="bullet"/>
      <w:lvlText w:val=""/>
      <w:lvlJc w:val="left"/>
      <w:pPr>
        <w:tabs>
          <w:tab w:val="num" w:pos="4320"/>
        </w:tabs>
        <w:ind w:left="4320" w:right="4320" w:hanging="360"/>
      </w:pPr>
      <w:rPr>
        <w:rFonts w:ascii="Symbol" w:hAnsi="Symbol" w:hint="default"/>
      </w:rPr>
    </w:lvl>
    <w:lvl w:ilvl="4" w:tplc="040D0003" w:tentative="1">
      <w:start w:val="1"/>
      <w:numFmt w:val="bullet"/>
      <w:lvlText w:val="o"/>
      <w:lvlJc w:val="left"/>
      <w:pPr>
        <w:tabs>
          <w:tab w:val="num" w:pos="5040"/>
        </w:tabs>
        <w:ind w:left="5040" w:right="5040" w:hanging="360"/>
      </w:pPr>
      <w:rPr>
        <w:rFonts w:ascii="Courier New" w:hAnsi="Courier New" w:hint="default"/>
      </w:rPr>
    </w:lvl>
    <w:lvl w:ilvl="5" w:tplc="040D0005" w:tentative="1">
      <w:start w:val="1"/>
      <w:numFmt w:val="bullet"/>
      <w:lvlText w:val=""/>
      <w:lvlJc w:val="left"/>
      <w:pPr>
        <w:tabs>
          <w:tab w:val="num" w:pos="5760"/>
        </w:tabs>
        <w:ind w:left="5760" w:right="5760" w:hanging="360"/>
      </w:pPr>
      <w:rPr>
        <w:rFonts w:ascii="Wingdings" w:hAnsi="Wingdings" w:hint="default"/>
      </w:rPr>
    </w:lvl>
    <w:lvl w:ilvl="6" w:tplc="040D0001" w:tentative="1">
      <w:start w:val="1"/>
      <w:numFmt w:val="bullet"/>
      <w:lvlText w:val=""/>
      <w:lvlJc w:val="left"/>
      <w:pPr>
        <w:tabs>
          <w:tab w:val="num" w:pos="6480"/>
        </w:tabs>
        <w:ind w:left="6480" w:right="6480" w:hanging="360"/>
      </w:pPr>
      <w:rPr>
        <w:rFonts w:ascii="Symbol" w:hAnsi="Symbol" w:hint="default"/>
      </w:rPr>
    </w:lvl>
    <w:lvl w:ilvl="7" w:tplc="040D0003" w:tentative="1">
      <w:start w:val="1"/>
      <w:numFmt w:val="bullet"/>
      <w:lvlText w:val="o"/>
      <w:lvlJc w:val="left"/>
      <w:pPr>
        <w:tabs>
          <w:tab w:val="num" w:pos="7200"/>
        </w:tabs>
        <w:ind w:left="7200" w:right="7200" w:hanging="360"/>
      </w:pPr>
      <w:rPr>
        <w:rFonts w:ascii="Courier New" w:hAnsi="Courier New" w:hint="default"/>
      </w:rPr>
    </w:lvl>
    <w:lvl w:ilvl="8" w:tplc="040D0005" w:tentative="1">
      <w:start w:val="1"/>
      <w:numFmt w:val="bullet"/>
      <w:lvlText w:val=""/>
      <w:lvlJc w:val="left"/>
      <w:pPr>
        <w:tabs>
          <w:tab w:val="num" w:pos="7920"/>
        </w:tabs>
        <w:ind w:left="7920" w:right="7920" w:hanging="360"/>
      </w:pPr>
      <w:rPr>
        <w:rFonts w:ascii="Wingdings" w:hAnsi="Wingdings" w:hint="default"/>
      </w:rPr>
    </w:lvl>
  </w:abstractNum>
  <w:abstractNum w:abstractNumId="24" w15:restartNumberingAfterBreak="0">
    <w:nsid w:val="4B4B2DEC"/>
    <w:multiLevelType w:val="multilevel"/>
    <w:tmpl w:val="0DF02938"/>
    <w:lvl w:ilvl="0">
      <w:start w:val="1"/>
      <w:numFmt w:val="decimal"/>
      <w:pStyle w:val="ENGLISHNUM"/>
      <w:lvlText w:val="%1."/>
      <w:lvlJc w:val="left"/>
      <w:pPr>
        <w:tabs>
          <w:tab w:val="num" w:pos="737"/>
        </w:tabs>
        <w:ind w:right="737" w:hanging="567"/>
      </w:pPr>
    </w:lvl>
    <w:lvl w:ilvl="1">
      <w:start w:val="1"/>
      <w:numFmt w:val="decimal"/>
      <w:lvlText w:val="%1.%2."/>
      <w:lvlJc w:val="left"/>
      <w:pPr>
        <w:tabs>
          <w:tab w:val="num" w:pos="1418"/>
        </w:tabs>
        <w:ind w:right="1418" w:hanging="738"/>
      </w:pPr>
    </w:lvl>
    <w:lvl w:ilvl="2">
      <w:start w:val="1"/>
      <w:numFmt w:val="decimal"/>
      <w:lvlText w:val="%1.%2.%3."/>
      <w:lvlJc w:val="left"/>
      <w:pPr>
        <w:tabs>
          <w:tab w:val="num" w:pos="2155"/>
        </w:tabs>
        <w:ind w:right="2155" w:hanging="737"/>
      </w:pPr>
    </w:lvl>
    <w:lvl w:ilvl="3">
      <w:start w:val="1"/>
      <w:numFmt w:val="decimal"/>
      <w:lvlText w:val="%1.%2.%3.%4."/>
      <w:lvlJc w:val="left"/>
      <w:pPr>
        <w:tabs>
          <w:tab w:val="num" w:pos="2892"/>
        </w:tabs>
        <w:ind w:right="2892" w:hanging="737"/>
      </w:pPr>
    </w:lvl>
    <w:lvl w:ilvl="4">
      <w:start w:val="1"/>
      <w:numFmt w:val="decimal"/>
      <w:lvlText w:val="%1.%2.%3.%4.%5."/>
      <w:lvlJc w:val="center"/>
      <w:pPr>
        <w:tabs>
          <w:tab w:val="num" w:pos="2232"/>
        </w:tabs>
        <w:ind w:right="2232" w:hanging="792"/>
      </w:pPr>
    </w:lvl>
    <w:lvl w:ilvl="5">
      <w:start w:val="1"/>
      <w:numFmt w:val="decimal"/>
      <w:lvlText w:val="%1.%2.%3.%4.%5.%6."/>
      <w:lvlJc w:val="center"/>
      <w:pPr>
        <w:tabs>
          <w:tab w:val="num" w:pos="2736"/>
        </w:tabs>
        <w:ind w:right="2736" w:hanging="936"/>
      </w:pPr>
    </w:lvl>
    <w:lvl w:ilvl="6">
      <w:start w:val="1"/>
      <w:numFmt w:val="decimal"/>
      <w:lvlText w:val="%1.%2.%3.%4.%5.%6.%7."/>
      <w:lvlJc w:val="center"/>
      <w:pPr>
        <w:tabs>
          <w:tab w:val="num" w:pos="3240"/>
        </w:tabs>
        <w:ind w:right="3240" w:hanging="1080"/>
      </w:pPr>
    </w:lvl>
    <w:lvl w:ilvl="7">
      <w:start w:val="1"/>
      <w:numFmt w:val="decimal"/>
      <w:lvlText w:val="%1.%2.%3.%4.%5.%6.%7.%8."/>
      <w:lvlJc w:val="center"/>
      <w:pPr>
        <w:tabs>
          <w:tab w:val="num" w:pos="3744"/>
        </w:tabs>
        <w:ind w:right="3744" w:hanging="1224"/>
      </w:pPr>
    </w:lvl>
    <w:lvl w:ilvl="8">
      <w:start w:val="1"/>
      <w:numFmt w:val="decimal"/>
      <w:lvlText w:val="%1.%2.%3.%4.%5.%6.%7.%8.%9."/>
      <w:lvlJc w:val="center"/>
      <w:pPr>
        <w:tabs>
          <w:tab w:val="num" w:pos="4320"/>
        </w:tabs>
        <w:ind w:right="4320" w:hanging="1440"/>
      </w:pPr>
    </w:lvl>
  </w:abstractNum>
  <w:abstractNum w:abstractNumId="25" w15:restartNumberingAfterBreak="0">
    <w:nsid w:val="4CFB7B07"/>
    <w:multiLevelType w:val="multilevel"/>
    <w:tmpl w:val="23B2B6EC"/>
    <w:lvl w:ilvl="0">
      <w:start w:val="1"/>
      <w:numFmt w:val="decimal"/>
      <w:isLgl/>
      <w:lvlText w:val="%1."/>
      <w:lvlJc w:val="left"/>
      <w:pPr>
        <w:tabs>
          <w:tab w:val="num" w:pos="567"/>
        </w:tabs>
        <w:ind w:left="567" w:hanging="567"/>
      </w:pPr>
      <w:rPr>
        <w:rFonts w:ascii="Times New Roman" w:hAnsi="Times New Roman" w:cs="David" w:hint="default"/>
      </w:rPr>
    </w:lvl>
    <w:lvl w:ilvl="1">
      <w:start w:val="1"/>
      <w:numFmt w:val="decimal"/>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isLgl/>
      <w:lvlText w:val="%1.%2.%3"/>
      <w:lvlJc w:val="left"/>
      <w:pPr>
        <w:tabs>
          <w:tab w:val="num" w:pos="2360"/>
        </w:tabs>
        <w:ind w:left="1814" w:hanging="680"/>
      </w:pPr>
      <w:rPr>
        <w:rFonts w:ascii="Times New Roman" w:hAnsi="Times New Roman" w:cs="David" w:hint="default"/>
        <w:b w:val="0"/>
        <w:bCs w:val="0"/>
      </w:rPr>
    </w:lvl>
    <w:lvl w:ilvl="3">
      <w:start w:val="1"/>
      <w:numFmt w:val="decimal"/>
      <w:isLgl/>
      <w:lvlText w:val="%1.%2.%3.%4"/>
      <w:lvlJc w:val="left"/>
      <w:pPr>
        <w:tabs>
          <w:tab w:val="num" w:pos="2665"/>
        </w:tabs>
        <w:ind w:left="2665" w:hanging="851"/>
      </w:pPr>
      <w:rPr>
        <w:rFonts w:ascii="Times New Roman" w:hAnsi="Times New Roman" w:cs="David" w:hint="default"/>
        <w:b w:val="0"/>
        <w:bCs w:val="0"/>
      </w:rPr>
    </w:lvl>
    <w:lvl w:ilvl="4">
      <w:start w:val="1"/>
      <w:numFmt w:val="hebrew1"/>
      <w:lvlText w:val="(%5)"/>
      <w:lvlJc w:val="left"/>
      <w:pPr>
        <w:tabs>
          <w:tab w:val="num" w:pos="3232"/>
        </w:tabs>
        <w:ind w:left="3232" w:hanging="567"/>
      </w:pPr>
      <w:rPr>
        <w:rFonts w:ascii="Times New Roman" w:hAnsi="Times New Roman" w:cs="David" w:hint="default"/>
      </w:rPr>
    </w:lvl>
    <w:lvl w:ilvl="5">
      <w:start w:val="1"/>
      <w:numFmt w:val="decimal"/>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26" w15:restartNumberingAfterBreak="0">
    <w:nsid w:val="50DC3FA4"/>
    <w:multiLevelType w:val="hybridMultilevel"/>
    <w:tmpl w:val="6A907E90"/>
    <w:lvl w:ilvl="0" w:tplc="040D0007">
      <w:start w:val="1"/>
      <w:numFmt w:val="bullet"/>
      <w:lvlText w:val="-"/>
      <w:lvlJc w:val="left"/>
      <w:pPr>
        <w:ind w:left="720" w:hanging="360"/>
      </w:pPr>
      <w:rPr>
        <w:rFonts w:ascii="Calibri" w:eastAsia="Times New Roman" w:hAnsi="Calibri" w:hint="default"/>
      </w:rPr>
    </w:lvl>
    <w:lvl w:ilvl="1" w:tplc="040D0003">
      <w:start w:val="1"/>
      <w:numFmt w:val="bullet"/>
      <w:lvlText w:val="o"/>
      <w:lvlJc w:val="left"/>
      <w:pPr>
        <w:ind w:left="1440" w:hanging="360"/>
      </w:pPr>
      <w:rPr>
        <w:rFonts w:ascii="Courier New" w:hAnsi="Courier New" w:hint="default"/>
      </w:rPr>
    </w:lvl>
    <w:lvl w:ilvl="2" w:tplc="040D0005">
      <w:start w:val="1"/>
      <w:numFmt w:val="bullet"/>
      <w:lvlText w:val=""/>
      <w:lvlJc w:val="left"/>
      <w:pPr>
        <w:ind w:left="2160" w:hanging="360"/>
      </w:pPr>
      <w:rPr>
        <w:rFonts w:ascii="Wingdings" w:hAnsi="Wingdings" w:hint="default"/>
      </w:rPr>
    </w:lvl>
    <w:lvl w:ilvl="3" w:tplc="040D0001" w:tentative="1">
      <w:start w:val="1"/>
      <w:numFmt w:val="bullet"/>
      <w:lvlText w:val=""/>
      <w:lvlJc w:val="left"/>
      <w:pPr>
        <w:ind w:left="2880" w:hanging="360"/>
      </w:pPr>
      <w:rPr>
        <w:rFonts w:ascii="Symbol" w:hAnsi="Symbol" w:hint="default"/>
      </w:rPr>
    </w:lvl>
    <w:lvl w:ilvl="4" w:tplc="040D0003" w:tentative="1">
      <w:start w:val="1"/>
      <w:numFmt w:val="bullet"/>
      <w:lvlText w:val="o"/>
      <w:lvlJc w:val="left"/>
      <w:pPr>
        <w:ind w:left="3600" w:hanging="360"/>
      </w:pPr>
      <w:rPr>
        <w:rFonts w:ascii="Courier New" w:hAnsi="Courier New" w:hint="default"/>
      </w:rPr>
    </w:lvl>
    <w:lvl w:ilvl="5" w:tplc="040D0005" w:tentative="1">
      <w:start w:val="1"/>
      <w:numFmt w:val="bullet"/>
      <w:lvlText w:val=""/>
      <w:lvlJc w:val="left"/>
      <w:pPr>
        <w:ind w:left="4320" w:hanging="360"/>
      </w:pPr>
      <w:rPr>
        <w:rFonts w:ascii="Wingdings" w:hAnsi="Wingdings" w:hint="default"/>
      </w:rPr>
    </w:lvl>
    <w:lvl w:ilvl="6" w:tplc="040D0001" w:tentative="1">
      <w:start w:val="1"/>
      <w:numFmt w:val="bullet"/>
      <w:lvlText w:val=""/>
      <w:lvlJc w:val="left"/>
      <w:pPr>
        <w:ind w:left="5040" w:hanging="360"/>
      </w:pPr>
      <w:rPr>
        <w:rFonts w:ascii="Symbol" w:hAnsi="Symbol" w:hint="default"/>
      </w:rPr>
    </w:lvl>
    <w:lvl w:ilvl="7" w:tplc="040D0003" w:tentative="1">
      <w:start w:val="1"/>
      <w:numFmt w:val="bullet"/>
      <w:lvlText w:val="o"/>
      <w:lvlJc w:val="left"/>
      <w:pPr>
        <w:ind w:left="5760" w:hanging="360"/>
      </w:pPr>
      <w:rPr>
        <w:rFonts w:ascii="Courier New" w:hAnsi="Courier New" w:hint="default"/>
      </w:rPr>
    </w:lvl>
    <w:lvl w:ilvl="8" w:tplc="040D0005" w:tentative="1">
      <w:start w:val="1"/>
      <w:numFmt w:val="bullet"/>
      <w:lvlText w:val=""/>
      <w:lvlJc w:val="left"/>
      <w:pPr>
        <w:ind w:left="6480" w:hanging="360"/>
      </w:pPr>
      <w:rPr>
        <w:rFonts w:ascii="Wingdings" w:hAnsi="Wingdings" w:hint="default"/>
      </w:rPr>
    </w:lvl>
  </w:abstractNum>
  <w:abstractNum w:abstractNumId="27" w15:restartNumberingAfterBreak="0">
    <w:nsid w:val="541C074B"/>
    <w:multiLevelType w:val="hybridMultilevel"/>
    <w:tmpl w:val="0E727FC4"/>
    <w:lvl w:ilvl="0" w:tplc="B48E55B2">
      <w:start w:val="1"/>
      <w:numFmt w:val="bullet"/>
      <w:lvlText w:val=""/>
      <w:lvlJc w:val="left"/>
      <w:pPr>
        <w:tabs>
          <w:tab w:val="num" w:pos="960"/>
        </w:tabs>
        <w:ind w:left="960" w:right="960" w:hanging="360"/>
      </w:pPr>
      <w:rPr>
        <w:rFonts w:ascii="Symbol" w:hAnsi="Symbol" w:hint="default"/>
      </w:rPr>
    </w:lvl>
    <w:lvl w:ilvl="1" w:tplc="04090003" w:tentative="1">
      <w:start w:val="1"/>
      <w:numFmt w:val="bullet"/>
      <w:lvlText w:val="o"/>
      <w:lvlJc w:val="left"/>
      <w:pPr>
        <w:tabs>
          <w:tab w:val="num" w:pos="1680"/>
        </w:tabs>
        <w:ind w:left="1680" w:right="1680" w:hanging="360"/>
      </w:pPr>
      <w:rPr>
        <w:rFonts w:ascii="Courier New" w:hAnsi="Courier New" w:hint="default"/>
      </w:rPr>
    </w:lvl>
    <w:lvl w:ilvl="2" w:tplc="04090005" w:tentative="1">
      <w:start w:val="1"/>
      <w:numFmt w:val="bullet"/>
      <w:lvlText w:val=""/>
      <w:lvlJc w:val="left"/>
      <w:pPr>
        <w:tabs>
          <w:tab w:val="num" w:pos="2400"/>
        </w:tabs>
        <w:ind w:left="2400" w:right="2400" w:hanging="360"/>
      </w:pPr>
      <w:rPr>
        <w:rFonts w:ascii="Wingdings" w:hAnsi="Wingdings" w:hint="default"/>
      </w:rPr>
    </w:lvl>
    <w:lvl w:ilvl="3" w:tplc="04090001" w:tentative="1">
      <w:start w:val="1"/>
      <w:numFmt w:val="bullet"/>
      <w:lvlText w:val=""/>
      <w:lvlJc w:val="left"/>
      <w:pPr>
        <w:tabs>
          <w:tab w:val="num" w:pos="3120"/>
        </w:tabs>
        <w:ind w:left="3120" w:right="3120" w:hanging="360"/>
      </w:pPr>
      <w:rPr>
        <w:rFonts w:ascii="Symbol" w:hAnsi="Symbol" w:hint="default"/>
      </w:rPr>
    </w:lvl>
    <w:lvl w:ilvl="4" w:tplc="04090003" w:tentative="1">
      <w:start w:val="1"/>
      <w:numFmt w:val="bullet"/>
      <w:lvlText w:val="o"/>
      <w:lvlJc w:val="left"/>
      <w:pPr>
        <w:tabs>
          <w:tab w:val="num" w:pos="3840"/>
        </w:tabs>
        <w:ind w:left="3840" w:right="3840" w:hanging="360"/>
      </w:pPr>
      <w:rPr>
        <w:rFonts w:ascii="Courier New" w:hAnsi="Courier New" w:hint="default"/>
      </w:rPr>
    </w:lvl>
    <w:lvl w:ilvl="5" w:tplc="04090005" w:tentative="1">
      <w:start w:val="1"/>
      <w:numFmt w:val="bullet"/>
      <w:lvlText w:val=""/>
      <w:lvlJc w:val="left"/>
      <w:pPr>
        <w:tabs>
          <w:tab w:val="num" w:pos="4560"/>
        </w:tabs>
        <w:ind w:left="4560" w:right="4560" w:hanging="360"/>
      </w:pPr>
      <w:rPr>
        <w:rFonts w:ascii="Wingdings" w:hAnsi="Wingdings" w:hint="default"/>
      </w:rPr>
    </w:lvl>
    <w:lvl w:ilvl="6" w:tplc="04090001" w:tentative="1">
      <w:start w:val="1"/>
      <w:numFmt w:val="bullet"/>
      <w:lvlText w:val=""/>
      <w:lvlJc w:val="left"/>
      <w:pPr>
        <w:tabs>
          <w:tab w:val="num" w:pos="5280"/>
        </w:tabs>
        <w:ind w:left="5280" w:right="5280" w:hanging="360"/>
      </w:pPr>
      <w:rPr>
        <w:rFonts w:ascii="Symbol" w:hAnsi="Symbol" w:hint="default"/>
      </w:rPr>
    </w:lvl>
    <w:lvl w:ilvl="7" w:tplc="04090003" w:tentative="1">
      <w:start w:val="1"/>
      <w:numFmt w:val="bullet"/>
      <w:lvlText w:val="o"/>
      <w:lvlJc w:val="left"/>
      <w:pPr>
        <w:tabs>
          <w:tab w:val="num" w:pos="6000"/>
        </w:tabs>
        <w:ind w:left="6000" w:right="6000" w:hanging="360"/>
      </w:pPr>
      <w:rPr>
        <w:rFonts w:ascii="Courier New" w:hAnsi="Courier New" w:hint="default"/>
      </w:rPr>
    </w:lvl>
    <w:lvl w:ilvl="8" w:tplc="04090005" w:tentative="1">
      <w:start w:val="1"/>
      <w:numFmt w:val="bullet"/>
      <w:lvlText w:val=""/>
      <w:lvlJc w:val="left"/>
      <w:pPr>
        <w:tabs>
          <w:tab w:val="num" w:pos="6720"/>
        </w:tabs>
        <w:ind w:left="6720" w:right="6720" w:hanging="360"/>
      </w:pPr>
      <w:rPr>
        <w:rFonts w:ascii="Wingdings" w:hAnsi="Wingdings" w:hint="default"/>
      </w:rPr>
    </w:lvl>
  </w:abstractNum>
  <w:abstractNum w:abstractNumId="28" w15:restartNumberingAfterBreak="0">
    <w:nsid w:val="542677BE"/>
    <w:multiLevelType w:val="multilevel"/>
    <w:tmpl w:val="8AA68D5A"/>
    <w:lvl w:ilvl="0">
      <w:start w:val="1"/>
      <w:numFmt w:val="decimal"/>
      <w:lvlText w:val="%1."/>
      <w:lvlJc w:val="left"/>
      <w:pPr>
        <w:tabs>
          <w:tab w:val="num" w:pos="360"/>
        </w:tabs>
        <w:ind w:left="360" w:right="360" w:hanging="360"/>
      </w:pPr>
      <w:rPr>
        <w:rFonts w:cs="David" w:hint="cs"/>
        <w:szCs w:val="22"/>
      </w:rPr>
    </w:lvl>
    <w:lvl w:ilvl="1">
      <w:start w:val="1"/>
      <w:numFmt w:val="decimal"/>
      <w:lvlText w:val="%1.%2."/>
      <w:lvlJc w:val="left"/>
      <w:pPr>
        <w:tabs>
          <w:tab w:val="num" w:pos="1134"/>
        </w:tabs>
        <w:ind w:left="1134" w:right="1134" w:hanging="680"/>
      </w:pPr>
      <w:rPr>
        <w:rFonts w:cs="Miriam" w:hint="cs"/>
        <w:szCs w:val="22"/>
      </w:rPr>
    </w:lvl>
    <w:lvl w:ilvl="2">
      <w:start w:val="1"/>
      <w:numFmt w:val="decimal"/>
      <w:lvlText w:val="%2.1.%3"/>
      <w:lvlJc w:val="left"/>
      <w:pPr>
        <w:tabs>
          <w:tab w:val="num" w:pos="1979"/>
        </w:tabs>
        <w:ind w:left="1979" w:right="1979" w:hanging="720"/>
      </w:pPr>
      <w:rPr>
        <w:rFonts w:cs="Miriam" w:hint="cs"/>
        <w:szCs w:val="22"/>
      </w:rPr>
    </w:lvl>
    <w:lvl w:ilvl="3">
      <w:start w:val="1"/>
      <w:numFmt w:val="decimal"/>
      <w:lvlText w:val="%1.%2.%3.%4."/>
      <w:lvlJc w:val="left"/>
      <w:pPr>
        <w:tabs>
          <w:tab w:val="num" w:pos="1728"/>
        </w:tabs>
        <w:ind w:left="1728" w:right="1728" w:hanging="648"/>
      </w:pPr>
      <w:rPr>
        <w:rFonts w:hint="default"/>
      </w:rPr>
    </w:lvl>
    <w:lvl w:ilvl="4">
      <w:start w:val="1"/>
      <w:numFmt w:val="decimal"/>
      <w:lvlText w:val="%1.%2.%3.%4.%5."/>
      <w:lvlJc w:val="left"/>
      <w:pPr>
        <w:tabs>
          <w:tab w:val="num" w:pos="2520"/>
        </w:tabs>
        <w:ind w:left="2232" w:right="2232" w:hanging="792"/>
      </w:pPr>
      <w:rPr>
        <w:rFonts w:hint="default"/>
      </w:rPr>
    </w:lvl>
    <w:lvl w:ilvl="5">
      <w:start w:val="1"/>
      <w:numFmt w:val="decimal"/>
      <w:lvlText w:val="%1.%2.%3.%4.%5.%6."/>
      <w:lvlJc w:val="left"/>
      <w:pPr>
        <w:tabs>
          <w:tab w:val="num" w:pos="2880"/>
        </w:tabs>
        <w:ind w:left="2736" w:right="2736" w:hanging="936"/>
      </w:pPr>
      <w:rPr>
        <w:rFonts w:hint="default"/>
      </w:rPr>
    </w:lvl>
    <w:lvl w:ilvl="6">
      <w:start w:val="1"/>
      <w:numFmt w:val="decimal"/>
      <w:lvlText w:val="%1.%2.%3.%4.%5.%6.%7."/>
      <w:lvlJc w:val="left"/>
      <w:pPr>
        <w:tabs>
          <w:tab w:val="num" w:pos="3600"/>
        </w:tabs>
        <w:ind w:left="3240" w:right="3240" w:hanging="1080"/>
      </w:pPr>
      <w:rPr>
        <w:rFonts w:hint="default"/>
      </w:rPr>
    </w:lvl>
    <w:lvl w:ilvl="7">
      <w:start w:val="1"/>
      <w:numFmt w:val="decimal"/>
      <w:lvlText w:val="%1.%2.%3.%4.%5.%6.%7.%8."/>
      <w:lvlJc w:val="left"/>
      <w:pPr>
        <w:tabs>
          <w:tab w:val="num" w:pos="3960"/>
        </w:tabs>
        <w:ind w:left="3744" w:right="3744" w:hanging="1224"/>
      </w:pPr>
      <w:rPr>
        <w:rFonts w:hint="default"/>
      </w:rPr>
    </w:lvl>
    <w:lvl w:ilvl="8">
      <w:start w:val="1"/>
      <w:numFmt w:val="decimal"/>
      <w:lvlText w:val="%1.%2.%3.%4.%5.%6.%7.%8.%9."/>
      <w:lvlJc w:val="left"/>
      <w:pPr>
        <w:tabs>
          <w:tab w:val="num" w:pos="4320"/>
        </w:tabs>
        <w:ind w:left="4320" w:right="4320" w:hanging="1440"/>
      </w:pPr>
      <w:rPr>
        <w:rFonts w:hint="default"/>
      </w:rPr>
    </w:lvl>
  </w:abstractNum>
  <w:abstractNum w:abstractNumId="29" w15:restartNumberingAfterBreak="0">
    <w:nsid w:val="57C14C56"/>
    <w:multiLevelType w:val="multilevel"/>
    <w:tmpl w:val="5E5EABA0"/>
    <w:lvl w:ilvl="0">
      <w:start w:val="1"/>
      <w:numFmt w:val="decimal"/>
      <w:lvlText w:val="%1."/>
      <w:legacy w:legacy="1" w:legacySpace="0" w:legacyIndent="720"/>
      <w:lvlJc w:val="left"/>
      <w:pPr>
        <w:ind w:left="720" w:right="720" w:hanging="720"/>
      </w:pPr>
      <w:rPr>
        <w:b w:val="0"/>
        <w:bCs w:val="0"/>
      </w:rPr>
    </w:lvl>
    <w:lvl w:ilvl="1">
      <w:start w:val="1"/>
      <w:numFmt w:val="decimal"/>
      <w:lvlText w:val="%1.%2."/>
      <w:legacy w:legacy="1" w:legacySpace="0" w:legacyIndent="720"/>
      <w:lvlJc w:val="left"/>
      <w:pPr>
        <w:ind w:left="1440" w:right="1440" w:hanging="720"/>
      </w:pPr>
      <w:rPr>
        <w:b w:val="0"/>
        <w:bCs w:val="0"/>
      </w:rPr>
    </w:lvl>
    <w:lvl w:ilvl="2">
      <w:start w:val="1"/>
      <w:numFmt w:val="decimal"/>
      <w:lvlText w:val="%1.%2.%3."/>
      <w:legacy w:legacy="1" w:legacySpace="0" w:legacyIndent="720"/>
      <w:lvlJc w:val="left"/>
      <w:pPr>
        <w:ind w:left="2160" w:right="2160" w:hanging="720"/>
      </w:pPr>
    </w:lvl>
    <w:lvl w:ilvl="3">
      <w:start w:val="1"/>
      <w:numFmt w:val="decimal"/>
      <w:lvlText w:val="%1.%2.%3.%4."/>
      <w:legacy w:legacy="1" w:legacySpace="0" w:legacyIndent="720"/>
      <w:lvlJc w:val="left"/>
      <w:pPr>
        <w:ind w:left="2880" w:right="2880" w:hanging="720"/>
      </w:pPr>
    </w:lvl>
    <w:lvl w:ilvl="4">
      <w:start w:val="1"/>
      <w:numFmt w:val="decimal"/>
      <w:lvlText w:val="%1.%2.%3.%4.%5."/>
      <w:legacy w:legacy="1" w:legacySpace="0" w:legacyIndent="720"/>
      <w:lvlJc w:val="left"/>
      <w:pPr>
        <w:ind w:left="3600" w:right="3600" w:hanging="720"/>
      </w:pPr>
    </w:lvl>
    <w:lvl w:ilvl="5">
      <w:start w:val="1"/>
      <w:numFmt w:val="decimal"/>
      <w:lvlText w:val="%1.%2.%3.%4.%5.%6."/>
      <w:legacy w:legacy="1" w:legacySpace="0" w:legacyIndent="720"/>
      <w:lvlJc w:val="left"/>
      <w:pPr>
        <w:ind w:left="4320" w:right="4320" w:hanging="720"/>
      </w:pPr>
    </w:lvl>
    <w:lvl w:ilvl="6">
      <w:start w:val="1"/>
      <w:numFmt w:val="decimal"/>
      <w:lvlText w:val="%1.%2.%3.%4.%5.%6.%7."/>
      <w:legacy w:legacy="1" w:legacySpace="0" w:legacyIndent="720"/>
      <w:lvlJc w:val="left"/>
      <w:pPr>
        <w:ind w:left="5040" w:right="5040" w:hanging="720"/>
      </w:pPr>
    </w:lvl>
    <w:lvl w:ilvl="7">
      <w:start w:val="1"/>
      <w:numFmt w:val="decimal"/>
      <w:lvlText w:val="%1.%2.%3.%4.%5.%6.%7.%8."/>
      <w:legacy w:legacy="1" w:legacySpace="0" w:legacyIndent="720"/>
      <w:lvlJc w:val="left"/>
      <w:pPr>
        <w:ind w:left="5760" w:right="5760" w:hanging="720"/>
      </w:pPr>
    </w:lvl>
    <w:lvl w:ilvl="8">
      <w:start w:val="1"/>
      <w:numFmt w:val="decimal"/>
      <w:lvlText w:val="%1.%2.%3.%4.%5.%6.%7.%8.%9."/>
      <w:legacy w:legacy="1" w:legacySpace="0" w:legacyIndent="720"/>
      <w:lvlJc w:val="left"/>
      <w:pPr>
        <w:ind w:left="6480" w:right="6480" w:hanging="720"/>
      </w:pPr>
    </w:lvl>
  </w:abstractNum>
  <w:abstractNum w:abstractNumId="30" w15:restartNumberingAfterBreak="0">
    <w:nsid w:val="628A09F4"/>
    <w:multiLevelType w:val="hybridMultilevel"/>
    <w:tmpl w:val="D510676C"/>
    <w:lvl w:ilvl="0" w:tplc="899EE9B6">
      <w:start w:val="4"/>
      <w:numFmt w:val="decimal"/>
      <w:lvlText w:val="%1."/>
      <w:lvlJc w:val="left"/>
      <w:pPr>
        <w:tabs>
          <w:tab w:val="num" w:pos="1455"/>
        </w:tabs>
        <w:ind w:left="1455" w:right="1455" w:hanging="360"/>
      </w:pPr>
      <w:rPr>
        <w:rFonts w:hint="cs"/>
      </w:rPr>
    </w:lvl>
    <w:lvl w:ilvl="1" w:tplc="16FC2044">
      <w:start w:val="1"/>
      <w:numFmt w:val="hebrew1"/>
      <w:lvlText w:val="%2."/>
      <w:lvlJc w:val="left"/>
      <w:pPr>
        <w:tabs>
          <w:tab w:val="num" w:pos="2190"/>
        </w:tabs>
        <w:ind w:left="2190" w:hanging="375"/>
      </w:pPr>
      <w:rPr>
        <w:rFonts w:hint="default"/>
      </w:rPr>
    </w:lvl>
    <w:lvl w:ilvl="2" w:tplc="040D001B" w:tentative="1">
      <w:start w:val="1"/>
      <w:numFmt w:val="lowerRoman"/>
      <w:lvlText w:val="%3."/>
      <w:lvlJc w:val="right"/>
      <w:pPr>
        <w:tabs>
          <w:tab w:val="num" w:pos="2895"/>
        </w:tabs>
        <w:ind w:left="2895" w:right="2895" w:hanging="180"/>
      </w:pPr>
    </w:lvl>
    <w:lvl w:ilvl="3" w:tplc="040D000F" w:tentative="1">
      <w:start w:val="1"/>
      <w:numFmt w:val="decimal"/>
      <w:lvlText w:val="%4."/>
      <w:lvlJc w:val="left"/>
      <w:pPr>
        <w:tabs>
          <w:tab w:val="num" w:pos="3615"/>
        </w:tabs>
        <w:ind w:left="3615" w:right="3615" w:hanging="360"/>
      </w:pPr>
    </w:lvl>
    <w:lvl w:ilvl="4" w:tplc="040D0019" w:tentative="1">
      <w:start w:val="1"/>
      <w:numFmt w:val="lowerLetter"/>
      <w:lvlText w:val="%5."/>
      <w:lvlJc w:val="left"/>
      <w:pPr>
        <w:tabs>
          <w:tab w:val="num" w:pos="4335"/>
        </w:tabs>
        <w:ind w:left="4335" w:right="4335" w:hanging="360"/>
      </w:pPr>
    </w:lvl>
    <w:lvl w:ilvl="5" w:tplc="040D001B" w:tentative="1">
      <w:start w:val="1"/>
      <w:numFmt w:val="lowerRoman"/>
      <w:lvlText w:val="%6."/>
      <w:lvlJc w:val="right"/>
      <w:pPr>
        <w:tabs>
          <w:tab w:val="num" w:pos="5055"/>
        </w:tabs>
        <w:ind w:left="5055" w:right="5055" w:hanging="180"/>
      </w:pPr>
    </w:lvl>
    <w:lvl w:ilvl="6" w:tplc="040D000F" w:tentative="1">
      <w:start w:val="1"/>
      <w:numFmt w:val="decimal"/>
      <w:lvlText w:val="%7."/>
      <w:lvlJc w:val="left"/>
      <w:pPr>
        <w:tabs>
          <w:tab w:val="num" w:pos="5775"/>
        </w:tabs>
        <w:ind w:left="5775" w:right="5775" w:hanging="360"/>
      </w:pPr>
    </w:lvl>
    <w:lvl w:ilvl="7" w:tplc="040D0019" w:tentative="1">
      <w:start w:val="1"/>
      <w:numFmt w:val="lowerLetter"/>
      <w:lvlText w:val="%8."/>
      <w:lvlJc w:val="left"/>
      <w:pPr>
        <w:tabs>
          <w:tab w:val="num" w:pos="6495"/>
        </w:tabs>
        <w:ind w:left="6495" w:right="6495" w:hanging="360"/>
      </w:pPr>
    </w:lvl>
    <w:lvl w:ilvl="8" w:tplc="040D001B" w:tentative="1">
      <w:start w:val="1"/>
      <w:numFmt w:val="lowerRoman"/>
      <w:lvlText w:val="%9."/>
      <w:lvlJc w:val="right"/>
      <w:pPr>
        <w:tabs>
          <w:tab w:val="num" w:pos="7215"/>
        </w:tabs>
        <w:ind w:left="7215" w:right="7215" w:hanging="180"/>
      </w:pPr>
    </w:lvl>
  </w:abstractNum>
  <w:abstractNum w:abstractNumId="31" w15:restartNumberingAfterBreak="0">
    <w:nsid w:val="657F02A1"/>
    <w:multiLevelType w:val="multilevel"/>
    <w:tmpl w:val="A7EA4478"/>
    <w:lvl w:ilvl="0">
      <w:start w:val="1"/>
      <w:numFmt w:val="decimal"/>
      <w:isLgl/>
      <w:lvlText w:val="%1."/>
      <w:lvlJc w:val="left"/>
      <w:pPr>
        <w:tabs>
          <w:tab w:val="num" w:pos="567"/>
        </w:tabs>
        <w:ind w:left="567" w:hanging="567"/>
      </w:pPr>
      <w:rPr>
        <w:rFonts w:ascii="Times New Roman" w:hAnsi="Times New Roman" w:cs="David" w:hint="default"/>
      </w:rPr>
    </w:lvl>
    <w:lvl w:ilvl="1">
      <w:start w:val="1"/>
      <w:numFmt w:val="decimal"/>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isLgl/>
      <w:lvlText w:val="%1.%2.%3"/>
      <w:lvlJc w:val="left"/>
      <w:pPr>
        <w:tabs>
          <w:tab w:val="num" w:pos="2360"/>
        </w:tabs>
        <w:ind w:left="1814" w:hanging="680"/>
      </w:pPr>
      <w:rPr>
        <w:rFonts w:ascii="Times New Roman" w:hAnsi="Times New Roman" w:cs="David" w:hint="default"/>
        <w:b w:val="0"/>
        <w:bCs w:val="0"/>
      </w:rPr>
    </w:lvl>
    <w:lvl w:ilvl="3">
      <w:start w:val="1"/>
      <w:numFmt w:val="decimal"/>
      <w:isLgl/>
      <w:lvlText w:val="%1.%2.%3.%4"/>
      <w:lvlJc w:val="left"/>
      <w:pPr>
        <w:tabs>
          <w:tab w:val="num" w:pos="2665"/>
        </w:tabs>
        <w:ind w:left="2665" w:hanging="851"/>
      </w:pPr>
      <w:rPr>
        <w:rFonts w:ascii="Times New Roman" w:hAnsi="Times New Roman" w:cs="David" w:hint="default"/>
      </w:rPr>
    </w:lvl>
    <w:lvl w:ilvl="4">
      <w:start w:val="1"/>
      <w:numFmt w:val="hebrew1"/>
      <w:lvlText w:val="(%5)"/>
      <w:lvlJc w:val="left"/>
      <w:pPr>
        <w:tabs>
          <w:tab w:val="num" w:pos="3232"/>
        </w:tabs>
        <w:ind w:left="3232" w:hanging="567"/>
      </w:pPr>
      <w:rPr>
        <w:rFonts w:ascii="Times New Roman" w:hAnsi="Times New Roman" w:cs="David" w:hint="default"/>
      </w:rPr>
    </w:lvl>
    <w:lvl w:ilvl="5">
      <w:start w:val="1"/>
      <w:numFmt w:val="decimal"/>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32" w15:restartNumberingAfterBreak="0">
    <w:nsid w:val="6C4A2C1A"/>
    <w:multiLevelType w:val="hybridMultilevel"/>
    <w:tmpl w:val="34FE47F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6A0861"/>
    <w:multiLevelType w:val="multilevel"/>
    <w:tmpl w:val="23B2B6EC"/>
    <w:lvl w:ilvl="0">
      <w:start w:val="1"/>
      <w:numFmt w:val="decimal"/>
      <w:isLgl/>
      <w:lvlText w:val="%1."/>
      <w:lvlJc w:val="left"/>
      <w:pPr>
        <w:tabs>
          <w:tab w:val="num" w:pos="567"/>
        </w:tabs>
        <w:ind w:left="567" w:hanging="567"/>
      </w:pPr>
      <w:rPr>
        <w:rFonts w:ascii="Times New Roman" w:hAnsi="Times New Roman" w:cs="David" w:hint="default"/>
      </w:rPr>
    </w:lvl>
    <w:lvl w:ilvl="1">
      <w:start w:val="1"/>
      <w:numFmt w:val="decimal"/>
      <w:isLgl/>
      <w:lvlText w:val="%1.%2"/>
      <w:lvlJc w:val="left"/>
      <w:pPr>
        <w:tabs>
          <w:tab w:val="num" w:pos="1134"/>
        </w:tabs>
        <w:ind w:left="1134" w:hanging="567"/>
      </w:pPr>
      <w:rPr>
        <w:rFonts w:ascii="Times New Roman" w:hAnsi="Times New Roman" w:cs="David" w:hint="default"/>
        <w:b w:val="0"/>
        <w:bCs w:val="0"/>
        <w:i w:val="0"/>
        <w:iCs w:val="0"/>
      </w:rPr>
    </w:lvl>
    <w:lvl w:ilvl="2">
      <w:start w:val="1"/>
      <w:numFmt w:val="decimal"/>
      <w:isLgl/>
      <w:lvlText w:val="%1.%2.%3"/>
      <w:lvlJc w:val="left"/>
      <w:pPr>
        <w:tabs>
          <w:tab w:val="num" w:pos="2360"/>
        </w:tabs>
        <w:ind w:left="1814" w:hanging="680"/>
      </w:pPr>
      <w:rPr>
        <w:rFonts w:ascii="Times New Roman" w:hAnsi="Times New Roman" w:cs="David" w:hint="default"/>
        <w:b w:val="0"/>
        <w:bCs w:val="0"/>
      </w:rPr>
    </w:lvl>
    <w:lvl w:ilvl="3">
      <w:start w:val="1"/>
      <w:numFmt w:val="decimal"/>
      <w:isLgl/>
      <w:lvlText w:val="%1.%2.%3.%4"/>
      <w:lvlJc w:val="left"/>
      <w:pPr>
        <w:tabs>
          <w:tab w:val="num" w:pos="2665"/>
        </w:tabs>
        <w:ind w:left="2665" w:hanging="851"/>
      </w:pPr>
      <w:rPr>
        <w:rFonts w:ascii="Times New Roman" w:hAnsi="Times New Roman" w:cs="David" w:hint="default"/>
        <w:b w:val="0"/>
        <w:bCs w:val="0"/>
      </w:rPr>
    </w:lvl>
    <w:lvl w:ilvl="4">
      <w:start w:val="1"/>
      <w:numFmt w:val="hebrew1"/>
      <w:lvlText w:val="(%5)"/>
      <w:lvlJc w:val="left"/>
      <w:pPr>
        <w:tabs>
          <w:tab w:val="num" w:pos="3232"/>
        </w:tabs>
        <w:ind w:left="3232" w:hanging="567"/>
      </w:pPr>
      <w:rPr>
        <w:rFonts w:ascii="Times New Roman" w:hAnsi="Times New Roman" w:cs="David" w:hint="default"/>
      </w:rPr>
    </w:lvl>
    <w:lvl w:ilvl="5">
      <w:start w:val="1"/>
      <w:numFmt w:val="decimal"/>
      <w:lvlText w:val="(%6)"/>
      <w:lvlJc w:val="left"/>
      <w:pPr>
        <w:tabs>
          <w:tab w:val="num" w:pos="3799"/>
        </w:tabs>
        <w:ind w:left="3799" w:hanging="567"/>
      </w:pPr>
      <w:rPr>
        <w:rFonts w:ascii="Times New Roman" w:hAnsi="Times New Roman" w:cs="David" w:hint="default"/>
      </w:rPr>
    </w:lvl>
    <w:lvl w:ilvl="6">
      <w:start w:val="1"/>
      <w:numFmt w:val="decimal"/>
      <w:lvlText w:val="(%5)%6.%7."/>
      <w:lvlJc w:val="center"/>
      <w:pPr>
        <w:tabs>
          <w:tab w:val="num" w:pos="4649"/>
        </w:tabs>
        <w:ind w:left="4649" w:hanging="850"/>
      </w:pPr>
      <w:rPr>
        <w:rFonts w:ascii="Times New Roman" w:hAnsi="Times New Roman" w:cs="David" w:hint="default"/>
      </w:rPr>
    </w:lvl>
    <w:lvl w:ilvl="7">
      <w:start w:val="1"/>
      <w:numFmt w:val="decimal"/>
      <w:lvlText w:val="(%5)%6.%7.%8."/>
      <w:lvlJc w:val="center"/>
      <w:pPr>
        <w:tabs>
          <w:tab w:val="num" w:pos="-374"/>
        </w:tabs>
        <w:ind w:left="5386" w:hanging="720"/>
      </w:pPr>
      <w:rPr>
        <w:rFonts w:hint="default"/>
      </w:rPr>
    </w:lvl>
    <w:lvl w:ilvl="8">
      <w:start w:val="1"/>
      <w:numFmt w:val="decimal"/>
      <w:lvlText w:val="(%5)%6.%7.%8.%9."/>
      <w:lvlJc w:val="center"/>
      <w:pPr>
        <w:tabs>
          <w:tab w:val="num" w:pos="-374"/>
        </w:tabs>
        <w:ind w:left="6106" w:hanging="720"/>
      </w:pPr>
      <w:rPr>
        <w:rFonts w:hint="default"/>
      </w:rPr>
    </w:lvl>
  </w:abstractNum>
  <w:abstractNum w:abstractNumId="34" w15:restartNumberingAfterBreak="0">
    <w:nsid w:val="712905BD"/>
    <w:multiLevelType w:val="hybridMultilevel"/>
    <w:tmpl w:val="A364D3E4"/>
    <w:lvl w:ilvl="0" w:tplc="04090013">
      <w:start w:val="1"/>
      <w:numFmt w:val="hebrew1"/>
      <w:lvlText w:val="%1."/>
      <w:lvlJc w:val="center"/>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5" w15:restartNumberingAfterBreak="0">
    <w:nsid w:val="764E6C76"/>
    <w:multiLevelType w:val="hybridMultilevel"/>
    <w:tmpl w:val="7554B686"/>
    <w:lvl w:ilvl="0" w:tplc="040D0001">
      <w:start w:val="1"/>
      <w:numFmt w:val="decimal"/>
      <w:lvlText w:val="%1."/>
      <w:lvlJc w:val="left"/>
      <w:pPr>
        <w:ind w:left="720" w:hanging="360"/>
      </w:pPr>
      <w:rPr>
        <w:rFonts w:ascii="Calibri" w:eastAsia="Times New Roman" w:hAnsi="Calibri" w:cs="David"/>
        <w:b w:val="0"/>
        <w:sz w:val="24"/>
      </w:rPr>
    </w:lvl>
    <w:lvl w:ilvl="1" w:tplc="040D0003">
      <w:start w:val="1"/>
      <w:numFmt w:val="lowerLetter"/>
      <w:lvlText w:val="%2."/>
      <w:lvlJc w:val="left"/>
      <w:pPr>
        <w:ind w:left="1440" w:hanging="360"/>
      </w:pPr>
      <w:rPr>
        <w:rFonts w:cs="Times New Roman"/>
      </w:rPr>
    </w:lvl>
    <w:lvl w:ilvl="2" w:tplc="040D0005" w:tentative="1">
      <w:start w:val="1"/>
      <w:numFmt w:val="lowerRoman"/>
      <w:lvlText w:val="%3."/>
      <w:lvlJc w:val="right"/>
      <w:pPr>
        <w:ind w:left="2160" w:hanging="180"/>
      </w:pPr>
      <w:rPr>
        <w:rFonts w:cs="Times New Roman"/>
      </w:rPr>
    </w:lvl>
    <w:lvl w:ilvl="3" w:tplc="040D0001" w:tentative="1">
      <w:start w:val="1"/>
      <w:numFmt w:val="decimal"/>
      <w:lvlText w:val="%4."/>
      <w:lvlJc w:val="left"/>
      <w:pPr>
        <w:ind w:left="2880" w:hanging="360"/>
      </w:pPr>
      <w:rPr>
        <w:rFonts w:cs="Times New Roman"/>
      </w:rPr>
    </w:lvl>
    <w:lvl w:ilvl="4" w:tplc="040D0003" w:tentative="1">
      <w:start w:val="1"/>
      <w:numFmt w:val="lowerLetter"/>
      <w:lvlText w:val="%5."/>
      <w:lvlJc w:val="left"/>
      <w:pPr>
        <w:ind w:left="3600" w:hanging="360"/>
      </w:pPr>
      <w:rPr>
        <w:rFonts w:cs="Times New Roman"/>
      </w:rPr>
    </w:lvl>
    <w:lvl w:ilvl="5" w:tplc="040D0005" w:tentative="1">
      <w:start w:val="1"/>
      <w:numFmt w:val="lowerRoman"/>
      <w:lvlText w:val="%6."/>
      <w:lvlJc w:val="right"/>
      <w:pPr>
        <w:ind w:left="4320" w:hanging="180"/>
      </w:pPr>
      <w:rPr>
        <w:rFonts w:cs="Times New Roman"/>
      </w:rPr>
    </w:lvl>
    <w:lvl w:ilvl="6" w:tplc="040D0001" w:tentative="1">
      <w:start w:val="1"/>
      <w:numFmt w:val="decimal"/>
      <w:lvlText w:val="%7."/>
      <w:lvlJc w:val="left"/>
      <w:pPr>
        <w:ind w:left="5040" w:hanging="360"/>
      </w:pPr>
      <w:rPr>
        <w:rFonts w:cs="Times New Roman"/>
      </w:rPr>
    </w:lvl>
    <w:lvl w:ilvl="7" w:tplc="040D0003" w:tentative="1">
      <w:start w:val="1"/>
      <w:numFmt w:val="lowerLetter"/>
      <w:lvlText w:val="%8."/>
      <w:lvlJc w:val="left"/>
      <w:pPr>
        <w:ind w:left="5760" w:hanging="360"/>
      </w:pPr>
      <w:rPr>
        <w:rFonts w:cs="Times New Roman"/>
      </w:rPr>
    </w:lvl>
    <w:lvl w:ilvl="8" w:tplc="040D0005" w:tentative="1">
      <w:start w:val="1"/>
      <w:numFmt w:val="lowerRoman"/>
      <w:lvlText w:val="%9."/>
      <w:lvlJc w:val="right"/>
      <w:pPr>
        <w:ind w:left="6480" w:hanging="180"/>
      </w:pPr>
      <w:rPr>
        <w:rFonts w:cs="Times New Roman"/>
      </w:rPr>
    </w:lvl>
  </w:abstractNum>
  <w:abstractNum w:abstractNumId="36" w15:restartNumberingAfterBreak="0">
    <w:nsid w:val="79AD3FF9"/>
    <w:multiLevelType w:val="hybridMultilevel"/>
    <w:tmpl w:val="8CF28C7A"/>
    <w:lvl w:ilvl="0" w:tplc="86F02D9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CD64C7"/>
    <w:multiLevelType w:val="multilevel"/>
    <w:tmpl w:val="C4B4ACA4"/>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795"/>
        </w:tabs>
        <w:ind w:left="795" w:hanging="435"/>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104769157">
    <w:abstractNumId w:val="18"/>
  </w:num>
  <w:num w:numId="2" w16cid:durableId="1451708673">
    <w:abstractNumId w:val="23"/>
  </w:num>
  <w:num w:numId="3" w16cid:durableId="544099828">
    <w:abstractNumId w:val="0"/>
  </w:num>
  <w:num w:numId="4" w16cid:durableId="1154106484">
    <w:abstractNumId w:val="35"/>
  </w:num>
  <w:num w:numId="5" w16cid:durableId="822157024">
    <w:abstractNumId w:val="26"/>
  </w:num>
  <w:num w:numId="6" w16cid:durableId="420681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7350329">
    <w:abstractNumId w:val="27"/>
  </w:num>
  <w:num w:numId="8" w16cid:durableId="1276985266">
    <w:abstractNumId w:val="20"/>
  </w:num>
  <w:num w:numId="9" w16cid:durableId="685406444">
    <w:abstractNumId w:val="37"/>
  </w:num>
  <w:num w:numId="10" w16cid:durableId="1611620802">
    <w:abstractNumId w:val="7"/>
  </w:num>
  <w:num w:numId="11" w16cid:durableId="1228229157">
    <w:abstractNumId w:val="4"/>
  </w:num>
  <w:num w:numId="12" w16cid:durableId="20467568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2065517">
    <w:abstractNumId w:val="19"/>
  </w:num>
  <w:num w:numId="14" w16cid:durableId="1943997662">
    <w:abstractNumId w:val="21"/>
  </w:num>
  <w:num w:numId="15" w16cid:durableId="2043549371">
    <w:abstractNumId w:val="12"/>
  </w:num>
  <w:num w:numId="16" w16cid:durableId="1264150121">
    <w:abstractNumId w:val="15"/>
  </w:num>
  <w:num w:numId="17" w16cid:durableId="424810757">
    <w:abstractNumId w:val="31"/>
  </w:num>
  <w:num w:numId="18" w16cid:durableId="1283615682">
    <w:abstractNumId w:val="33"/>
  </w:num>
  <w:num w:numId="19" w16cid:durableId="1906407446">
    <w:abstractNumId w:val="5"/>
  </w:num>
  <w:num w:numId="20" w16cid:durableId="1876766731">
    <w:abstractNumId w:val="25"/>
  </w:num>
  <w:num w:numId="21" w16cid:durableId="676349281">
    <w:abstractNumId w:val="13"/>
  </w:num>
  <w:num w:numId="22" w16cid:durableId="285082691">
    <w:abstractNumId w:val="30"/>
  </w:num>
  <w:num w:numId="23" w16cid:durableId="12151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4498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5717869">
    <w:abstractNumId w:val="32"/>
  </w:num>
  <w:num w:numId="26" w16cid:durableId="234553635">
    <w:abstractNumId w:val="14"/>
  </w:num>
  <w:num w:numId="27" w16cid:durableId="1357385787">
    <w:abstractNumId w:val="34"/>
  </w:num>
  <w:num w:numId="28" w16cid:durableId="20202337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11464240">
    <w:abstractNumId w:val="28"/>
  </w:num>
  <w:num w:numId="30" w16cid:durableId="286468359">
    <w:abstractNumId w:val="3"/>
  </w:num>
  <w:num w:numId="31" w16cid:durableId="1628975230">
    <w:abstractNumId w:val="17"/>
  </w:num>
  <w:num w:numId="32" w16cid:durableId="83261647">
    <w:abstractNumId w:val="24"/>
  </w:num>
  <w:num w:numId="33" w16cid:durableId="997421948">
    <w:abstractNumId w:val="16"/>
  </w:num>
  <w:num w:numId="34" w16cid:durableId="192033552">
    <w:abstractNumId w:val="1"/>
  </w:num>
  <w:num w:numId="35" w16cid:durableId="1255630104">
    <w:abstractNumId w:val="9"/>
  </w:num>
  <w:num w:numId="36" w16cid:durableId="18525294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4704778">
    <w:abstractNumId w:val="29"/>
  </w:num>
  <w:num w:numId="38" w16cid:durableId="181667968">
    <w:abstractNumId w:val="36"/>
  </w:num>
  <w:num w:numId="39" w16cid:durableId="1337270989">
    <w:abstractNumId w:val="2"/>
  </w:num>
  <w:num w:numId="40" w16cid:durableId="1370490286">
    <w:abstractNumId w:val="11"/>
  </w:num>
  <w:num w:numId="41" w16cid:durableId="1328482176">
    <w:abstractNumId w:val="6"/>
  </w:num>
  <w:num w:numId="42" w16cid:durableId="535047785">
    <w:abstractNumId w:val="22"/>
  </w:num>
  <w:num w:numId="43" w16cid:durableId="1483428645">
    <w:abstractNumId w:val="8"/>
  </w:num>
  <w:num w:numId="44" w16cid:durableId="616064547">
    <w:abstractNumId w:val="0"/>
  </w:num>
  <w:num w:numId="45" w16cid:durableId="113042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93985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1948107">
    <w:abstractNumId w:val="0"/>
  </w:num>
  <w:num w:numId="48" w16cid:durableId="1173571685">
    <w:abstractNumId w:val="0"/>
  </w:num>
  <w:num w:numId="49" w16cid:durableId="1614092388">
    <w:abstractNumId w:val="0"/>
  </w:num>
  <w:num w:numId="50" w16cid:durableId="273294210">
    <w:abstractNumId w:val="0"/>
  </w:num>
  <w:num w:numId="51" w16cid:durableId="60820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EB"/>
    <w:rsid w:val="000075D0"/>
    <w:rsid w:val="00007DBB"/>
    <w:rsid w:val="0001557D"/>
    <w:rsid w:val="000211C7"/>
    <w:rsid w:val="0004139D"/>
    <w:rsid w:val="00051354"/>
    <w:rsid w:val="00054A68"/>
    <w:rsid w:val="00057DA9"/>
    <w:rsid w:val="00060C0B"/>
    <w:rsid w:val="00066C17"/>
    <w:rsid w:val="0006710A"/>
    <w:rsid w:val="00067340"/>
    <w:rsid w:val="00075445"/>
    <w:rsid w:val="00093DB0"/>
    <w:rsid w:val="000A798F"/>
    <w:rsid w:val="000B5505"/>
    <w:rsid w:val="000D20C9"/>
    <w:rsid w:val="000E0B8E"/>
    <w:rsid w:val="000E1782"/>
    <w:rsid w:val="000E2BB4"/>
    <w:rsid w:val="000F5639"/>
    <w:rsid w:val="00106980"/>
    <w:rsid w:val="00112708"/>
    <w:rsid w:val="00122A9C"/>
    <w:rsid w:val="00123F4F"/>
    <w:rsid w:val="0013042B"/>
    <w:rsid w:val="00133A26"/>
    <w:rsid w:val="00133D26"/>
    <w:rsid w:val="0015363D"/>
    <w:rsid w:val="00155615"/>
    <w:rsid w:val="00163E65"/>
    <w:rsid w:val="0017021E"/>
    <w:rsid w:val="00171D78"/>
    <w:rsid w:val="001735C4"/>
    <w:rsid w:val="00177449"/>
    <w:rsid w:val="0019596D"/>
    <w:rsid w:val="00195B80"/>
    <w:rsid w:val="00197B81"/>
    <w:rsid w:val="001A68D5"/>
    <w:rsid w:val="001B1763"/>
    <w:rsid w:val="001B34A4"/>
    <w:rsid w:val="001C03F3"/>
    <w:rsid w:val="001C198D"/>
    <w:rsid w:val="001C2CA0"/>
    <w:rsid w:val="001C6382"/>
    <w:rsid w:val="001D18A2"/>
    <w:rsid w:val="001E0377"/>
    <w:rsid w:val="001E36A2"/>
    <w:rsid w:val="001E71A0"/>
    <w:rsid w:val="001F6997"/>
    <w:rsid w:val="0021452A"/>
    <w:rsid w:val="002153E7"/>
    <w:rsid w:val="00220B37"/>
    <w:rsid w:val="00222A49"/>
    <w:rsid w:val="00223B86"/>
    <w:rsid w:val="00242B8C"/>
    <w:rsid w:val="002450B7"/>
    <w:rsid w:val="00254B67"/>
    <w:rsid w:val="00266114"/>
    <w:rsid w:val="002670C2"/>
    <w:rsid w:val="00270EBA"/>
    <w:rsid w:val="00276B91"/>
    <w:rsid w:val="00281723"/>
    <w:rsid w:val="00282F7C"/>
    <w:rsid w:val="002877ED"/>
    <w:rsid w:val="002A5E94"/>
    <w:rsid w:val="002B08ED"/>
    <w:rsid w:val="002B1D5A"/>
    <w:rsid w:val="002B3F72"/>
    <w:rsid w:val="002B46F9"/>
    <w:rsid w:val="002C23B2"/>
    <w:rsid w:val="002C394E"/>
    <w:rsid w:val="002C66A5"/>
    <w:rsid w:val="002C784B"/>
    <w:rsid w:val="002E7112"/>
    <w:rsid w:val="002F51AE"/>
    <w:rsid w:val="00307DF2"/>
    <w:rsid w:val="003144C9"/>
    <w:rsid w:val="00321E73"/>
    <w:rsid w:val="003239F1"/>
    <w:rsid w:val="003334C8"/>
    <w:rsid w:val="00335E3C"/>
    <w:rsid w:val="0034654B"/>
    <w:rsid w:val="00351748"/>
    <w:rsid w:val="00353F70"/>
    <w:rsid w:val="00360090"/>
    <w:rsid w:val="003632A9"/>
    <w:rsid w:val="00363FA2"/>
    <w:rsid w:val="003663D3"/>
    <w:rsid w:val="0038416E"/>
    <w:rsid w:val="00385B35"/>
    <w:rsid w:val="00390317"/>
    <w:rsid w:val="00395E7F"/>
    <w:rsid w:val="003D071B"/>
    <w:rsid w:val="003D11D2"/>
    <w:rsid w:val="003D154C"/>
    <w:rsid w:val="003E1DEF"/>
    <w:rsid w:val="003F6ADE"/>
    <w:rsid w:val="0040054E"/>
    <w:rsid w:val="0040498E"/>
    <w:rsid w:val="00423E95"/>
    <w:rsid w:val="00426865"/>
    <w:rsid w:val="00451078"/>
    <w:rsid w:val="0045147C"/>
    <w:rsid w:val="00454301"/>
    <w:rsid w:val="004573CB"/>
    <w:rsid w:val="00460724"/>
    <w:rsid w:val="00465B26"/>
    <w:rsid w:val="004716E5"/>
    <w:rsid w:val="00481119"/>
    <w:rsid w:val="00481362"/>
    <w:rsid w:val="0048470E"/>
    <w:rsid w:val="004922B6"/>
    <w:rsid w:val="00497F6B"/>
    <w:rsid w:val="004A17C4"/>
    <w:rsid w:val="004B1A06"/>
    <w:rsid w:val="004B6F16"/>
    <w:rsid w:val="004D2DE4"/>
    <w:rsid w:val="004E125B"/>
    <w:rsid w:val="004E3E10"/>
    <w:rsid w:val="004F4A68"/>
    <w:rsid w:val="00510A79"/>
    <w:rsid w:val="00523452"/>
    <w:rsid w:val="00526AD9"/>
    <w:rsid w:val="005278BF"/>
    <w:rsid w:val="00535CA6"/>
    <w:rsid w:val="00550CC6"/>
    <w:rsid w:val="0055162B"/>
    <w:rsid w:val="00552235"/>
    <w:rsid w:val="00560E47"/>
    <w:rsid w:val="00562334"/>
    <w:rsid w:val="00576230"/>
    <w:rsid w:val="0059559F"/>
    <w:rsid w:val="00595A8C"/>
    <w:rsid w:val="00595E48"/>
    <w:rsid w:val="005969FE"/>
    <w:rsid w:val="005A100B"/>
    <w:rsid w:val="005A5451"/>
    <w:rsid w:val="005C4E71"/>
    <w:rsid w:val="005E644B"/>
    <w:rsid w:val="005F33C7"/>
    <w:rsid w:val="005F74BA"/>
    <w:rsid w:val="005F7780"/>
    <w:rsid w:val="00622DC7"/>
    <w:rsid w:val="00635042"/>
    <w:rsid w:val="0064327E"/>
    <w:rsid w:val="0065218B"/>
    <w:rsid w:val="00660626"/>
    <w:rsid w:val="006620D7"/>
    <w:rsid w:val="00665323"/>
    <w:rsid w:val="006770CB"/>
    <w:rsid w:val="006901B2"/>
    <w:rsid w:val="00693A55"/>
    <w:rsid w:val="0069649B"/>
    <w:rsid w:val="00697FA7"/>
    <w:rsid w:val="006A654D"/>
    <w:rsid w:val="006B3821"/>
    <w:rsid w:val="006C4A64"/>
    <w:rsid w:val="006D066A"/>
    <w:rsid w:val="006E1B24"/>
    <w:rsid w:val="006F0D52"/>
    <w:rsid w:val="006F2B55"/>
    <w:rsid w:val="006F606F"/>
    <w:rsid w:val="006F7EFE"/>
    <w:rsid w:val="00713886"/>
    <w:rsid w:val="00714047"/>
    <w:rsid w:val="007256C8"/>
    <w:rsid w:val="007304CA"/>
    <w:rsid w:val="00733C0D"/>
    <w:rsid w:val="00740E0E"/>
    <w:rsid w:val="00750C39"/>
    <w:rsid w:val="007536F5"/>
    <w:rsid w:val="00763AC2"/>
    <w:rsid w:val="00766417"/>
    <w:rsid w:val="00771577"/>
    <w:rsid w:val="00776798"/>
    <w:rsid w:val="00782CF9"/>
    <w:rsid w:val="0078530D"/>
    <w:rsid w:val="007A0090"/>
    <w:rsid w:val="007A3CE7"/>
    <w:rsid w:val="007B0332"/>
    <w:rsid w:val="007C1874"/>
    <w:rsid w:val="007C3AC7"/>
    <w:rsid w:val="007C3D8A"/>
    <w:rsid w:val="007C793E"/>
    <w:rsid w:val="00800420"/>
    <w:rsid w:val="00827C8C"/>
    <w:rsid w:val="008313F7"/>
    <w:rsid w:val="00831C1B"/>
    <w:rsid w:val="008323E1"/>
    <w:rsid w:val="0085057B"/>
    <w:rsid w:val="008630AE"/>
    <w:rsid w:val="00867942"/>
    <w:rsid w:val="00867D68"/>
    <w:rsid w:val="008837B8"/>
    <w:rsid w:val="0089787B"/>
    <w:rsid w:val="008A1548"/>
    <w:rsid w:val="008C1924"/>
    <w:rsid w:val="008D1A39"/>
    <w:rsid w:val="008D41C4"/>
    <w:rsid w:val="008E6447"/>
    <w:rsid w:val="008F7FEE"/>
    <w:rsid w:val="009033F2"/>
    <w:rsid w:val="00920DE5"/>
    <w:rsid w:val="00923058"/>
    <w:rsid w:val="0093320A"/>
    <w:rsid w:val="00950AE6"/>
    <w:rsid w:val="00972F1D"/>
    <w:rsid w:val="00981102"/>
    <w:rsid w:val="009902FC"/>
    <w:rsid w:val="00992224"/>
    <w:rsid w:val="009A20FE"/>
    <w:rsid w:val="009B2E52"/>
    <w:rsid w:val="009B41BB"/>
    <w:rsid w:val="009B428E"/>
    <w:rsid w:val="009D216F"/>
    <w:rsid w:val="009D366D"/>
    <w:rsid w:val="009D47AD"/>
    <w:rsid w:val="009D79E5"/>
    <w:rsid w:val="009E3D03"/>
    <w:rsid w:val="009E4B36"/>
    <w:rsid w:val="009E5E50"/>
    <w:rsid w:val="00A02C2E"/>
    <w:rsid w:val="00A25DA4"/>
    <w:rsid w:val="00A308F7"/>
    <w:rsid w:val="00A33558"/>
    <w:rsid w:val="00A36071"/>
    <w:rsid w:val="00A40C20"/>
    <w:rsid w:val="00A41497"/>
    <w:rsid w:val="00A47F3C"/>
    <w:rsid w:val="00A64B1E"/>
    <w:rsid w:val="00A67DEE"/>
    <w:rsid w:val="00A70FDD"/>
    <w:rsid w:val="00A80042"/>
    <w:rsid w:val="00A81CE4"/>
    <w:rsid w:val="00A8595F"/>
    <w:rsid w:val="00A8598C"/>
    <w:rsid w:val="00A8759C"/>
    <w:rsid w:val="00AA1AD3"/>
    <w:rsid w:val="00AB041D"/>
    <w:rsid w:val="00AB0F3D"/>
    <w:rsid w:val="00AB4E84"/>
    <w:rsid w:val="00AC1D89"/>
    <w:rsid w:val="00AC2218"/>
    <w:rsid w:val="00AC5131"/>
    <w:rsid w:val="00AF35A9"/>
    <w:rsid w:val="00B03EB8"/>
    <w:rsid w:val="00B06C10"/>
    <w:rsid w:val="00B0743D"/>
    <w:rsid w:val="00B13934"/>
    <w:rsid w:val="00B24EB6"/>
    <w:rsid w:val="00B33D2D"/>
    <w:rsid w:val="00B51A4E"/>
    <w:rsid w:val="00B606ED"/>
    <w:rsid w:val="00B663F0"/>
    <w:rsid w:val="00B74C2E"/>
    <w:rsid w:val="00B77C25"/>
    <w:rsid w:val="00B8084A"/>
    <w:rsid w:val="00B84193"/>
    <w:rsid w:val="00B867B9"/>
    <w:rsid w:val="00BA3269"/>
    <w:rsid w:val="00BA7594"/>
    <w:rsid w:val="00BB3116"/>
    <w:rsid w:val="00BC3F3E"/>
    <w:rsid w:val="00BC4DBF"/>
    <w:rsid w:val="00BC533C"/>
    <w:rsid w:val="00BE197A"/>
    <w:rsid w:val="00BE264C"/>
    <w:rsid w:val="00C00F44"/>
    <w:rsid w:val="00C033FA"/>
    <w:rsid w:val="00C03554"/>
    <w:rsid w:val="00C136B9"/>
    <w:rsid w:val="00C13E57"/>
    <w:rsid w:val="00C2144E"/>
    <w:rsid w:val="00C24EE0"/>
    <w:rsid w:val="00C25110"/>
    <w:rsid w:val="00C257B2"/>
    <w:rsid w:val="00C326DD"/>
    <w:rsid w:val="00C406B5"/>
    <w:rsid w:val="00C80B3B"/>
    <w:rsid w:val="00CA1FF4"/>
    <w:rsid w:val="00CA37A6"/>
    <w:rsid w:val="00CA3A1B"/>
    <w:rsid w:val="00CB34CB"/>
    <w:rsid w:val="00CB4589"/>
    <w:rsid w:val="00CB64EB"/>
    <w:rsid w:val="00D06544"/>
    <w:rsid w:val="00D13513"/>
    <w:rsid w:val="00D151D5"/>
    <w:rsid w:val="00D27E80"/>
    <w:rsid w:val="00D40F04"/>
    <w:rsid w:val="00D66972"/>
    <w:rsid w:val="00D90505"/>
    <w:rsid w:val="00DB4BB1"/>
    <w:rsid w:val="00DB52B5"/>
    <w:rsid w:val="00DC2AE3"/>
    <w:rsid w:val="00DC2C66"/>
    <w:rsid w:val="00DD69CB"/>
    <w:rsid w:val="00DE3E7B"/>
    <w:rsid w:val="00DE6A62"/>
    <w:rsid w:val="00E035AF"/>
    <w:rsid w:val="00E11FB2"/>
    <w:rsid w:val="00E16DE6"/>
    <w:rsid w:val="00E20FC6"/>
    <w:rsid w:val="00E247F3"/>
    <w:rsid w:val="00E44F2F"/>
    <w:rsid w:val="00E46D27"/>
    <w:rsid w:val="00E470F1"/>
    <w:rsid w:val="00E639C1"/>
    <w:rsid w:val="00E84A39"/>
    <w:rsid w:val="00E913BA"/>
    <w:rsid w:val="00E96F49"/>
    <w:rsid w:val="00EB60C2"/>
    <w:rsid w:val="00EC6588"/>
    <w:rsid w:val="00ED0B3C"/>
    <w:rsid w:val="00EE41C0"/>
    <w:rsid w:val="00EE54A2"/>
    <w:rsid w:val="00EE74FF"/>
    <w:rsid w:val="00EF676C"/>
    <w:rsid w:val="00F0277F"/>
    <w:rsid w:val="00F106A4"/>
    <w:rsid w:val="00F13C06"/>
    <w:rsid w:val="00F14AAE"/>
    <w:rsid w:val="00F163DF"/>
    <w:rsid w:val="00F26876"/>
    <w:rsid w:val="00F4326C"/>
    <w:rsid w:val="00F86D33"/>
    <w:rsid w:val="00F90A08"/>
    <w:rsid w:val="00F90B44"/>
    <w:rsid w:val="00FB58B8"/>
    <w:rsid w:val="00FC1F56"/>
    <w:rsid w:val="00FC3543"/>
    <w:rsid w:val="00FE6C33"/>
    <w:rsid w:val="00FF51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6C1CB"/>
  <w15:docId w15:val="{DBC10CBE-6C11-4BE0-88A3-473A6AA3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639C1"/>
    <w:pPr>
      <w:bidi/>
      <w:spacing w:after="120" w:line="360" w:lineRule="auto"/>
      <w:jc w:val="both"/>
    </w:pPr>
    <w:rPr>
      <w:rFonts w:ascii="Times New Roman" w:eastAsia="Times New Roman" w:hAnsi="Times New Roman" w:cs="David"/>
      <w:sz w:val="24"/>
      <w:szCs w:val="24"/>
    </w:rPr>
  </w:style>
  <w:style w:type="paragraph" w:styleId="1">
    <w:name w:val="heading 1"/>
    <w:aliases w:val="H2,Art One,כותרת 1Heading 1,1"/>
    <w:basedOn w:val="a2"/>
    <w:link w:val="10"/>
    <w:qFormat/>
    <w:rsid w:val="00E639C1"/>
    <w:pPr>
      <w:keepNext/>
      <w:numPr>
        <w:numId w:val="3"/>
      </w:numPr>
      <w:spacing w:before="120"/>
      <w:outlineLvl w:val="0"/>
    </w:pPr>
    <w:rPr>
      <w:kern w:val="32"/>
    </w:rPr>
  </w:style>
  <w:style w:type="paragraph" w:styleId="2">
    <w:name w:val="heading 2"/>
    <w:aliases w:val="Heading,כותרת 1.1Heading 2,Char"/>
    <w:basedOn w:val="a2"/>
    <w:link w:val="20"/>
    <w:qFormat/>
    <w:rsid w:val="00E639C1"/>
    <w:pPr>
      <w:numPr>
        <w:ilvl w:val="1"/>
        <w:numId w:val="3"/>
      </w:numPr>
      <w:outlineLvl w:val="1"/>
    </w:pPr>
  </w:style>
  <w:style w:type="paragraph" w:styleId="3">
    <w:name w:val="heading 3"/>
    <w:aliases w:val="כותרת 1.1.1Heading 3"/>
    <w:basedOn w:val="a2"/>
    <w:link w:val="30"/>
    <w:qFormat/>
    <w:rsid w:val="00E639C1"/>
    <w:pPr>
      <w:numPr>
        <w:ilvl w:val="2"/>
        <w:numId w:val="3"/>
      </w:numPr>
      <w:outlineLvl w:val="2"/>
    </w:pPr>
  </w:style>
  <w:style w:type="paragraph" w:styleId="4">
    <w:name w:val="heading 4"/>
    <w:basedOn w:val="a2"/>
    <w:link w:val="40"/>
    <w:qFormat/>
    <w:rsid w:val="00E639C1"/>
    <w:pPr>
      <w:numPr>
        <w:ilvl w:val="3"/>
        <w:numId w:val="3"/>
      </w:numPr>
      <w:outlineLvl w:val="3"/>
    </w:pPr>
  </w:style>
  <w:style w:type="paragraph" w:styleId="5">
    <w:name w:val="heading 5"/>
    <w:basedOn w:val="a2"/>
    <w:link w:val="50"/>
    <w:qFormat/>
    <w:rsid w:val="00E639C1"/>
    <w:pPr>
      <w:numPr>
        <w:ilvl w:val="4"/>
        <w:numId w:val="3"/>
      </w:numPr>
      <w:outlineLvl w:val="4"/>
    </w:pPr>
  </w:style>
  <w:style w:type="paragraph" w:styleId="6">
    <w:name w:val="heading 6"/>
    <w:basedOn w:val="a2"/>
    <w:link w:val="60"/>
    <w:qFormat/>
    <w:rsid w:val="00E639C1"/>
    <w:pPr>
      <w:numPr>
        <w:ilvl w:val="5"/>
        <w:numId w:val="3"/>
      </w:numPr>
      <w:outlineLvl w:val="5"/>
    </w:pPr>
  </w:style>
  <w:style w:type="paragraph" w:styleId="7">
    <w:name w:val="heading 7"/>
    <w:basedOn w:val="a2"/>
    <w:next w:val="a2"/>
    <w:link w:val="70"/>
    <w:qFormat/>
    <w:rsid w:val="00E639C1"/>
    <w:pPr>
      <w:spacing w:before="240" w:after="60"/>
      <w:outlineLvl w:val="6"/>
    </w:pPr>
    <w:rPr>
      <w:rFonts w:cs="Times New Roman"/>
    </w:rPr>
  </w:style>
  <w:style w:type="paragraph" w:styleId="8">
    <w:name w:val="heading 8"/>
    <w:basedOn w:val="a2"/>
    <w:next w:val="a2"/>
    <w:link w:val="80"/>
    <w:qFormat/>
    <w:rsid w:val="00E639C1"/>
    <w:pPr>
      <w:spacing w:before="240" w:after="60"/>
      <w:outlineLvl w:val="7"/>
    </w:pPr>
    <w:rPr>
      <w:rFonts w:cs="Times New Roman"/>
      <w:i/>
      <w:iCs/>
    </w:rPr>
  </w:style>
  <w:style w:type="paragraph" w:styleId="9">
    <w:name w:val="heading 9"/>
    <w:basedOn w:val="a2"/>
    <w:next w:val="a2"/>
    <w:link w:val="90"/>
    <w:qFormat/>
    <w:rsid w:val="00E639C1"/>
    <w:pPr>
      <w:spacing w:before="240" w:after="60"/>
      <w:outlineLvl w:val="8"/>
    </w:pPr>
    <w:rPr>
      <w:rFonts w:ascii="Arial"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Header תו,1 תו תו,1 תו תו תו תו תו תו,1 תו,כותרת עליונה1,Header תו1 תו תו תו תו תו תו תו תו תו תו"/>
    <w:basedOn w:val="a2"/>
    <w:link w:val="a7"/>
    <w:unhideWhenUsed/>
    <w:rsid w:val="00E639C1"/>
    <w:pPr>
      <w:tabs>
        <w:tab w:val="center" w:pos="4153"/>
        <w:tab w:val="right" w:pos="8306"/>
      </w:tabs>
      <w:spacing w:after="0" w:line="240" w:lineRule="auto"/>
    </w:pPr>
  </w:style>
  <w:style w:type="character" w:customStyle="1" w:styleId="a7">
    <w:name w:val="כותרת עליונה תו"/>
    <w:aliases w:val="Header תו תו,1 תו תו תו,1 תו תו תו תו תו תו תו,1 תו תו1,כותרת עליונה1 תו,Header תו1 תו תו תו תו תו תו תו תו תו תו תו"/>
    <w:basedOn w:val="a3"/>
    <w:link w:val="a6"/>
    <w:rsid w:val="00E639C1"/>
  </w:style>
  <w:style w:type="paragraph" w:styleId="a8">
    <w:name w:val="footer"/>
    <w:basedOn w:val="a2"/>
    <w:link w:val="a9"/>
    <w:unhideWhenUsed/>
    <w:rsid w:val="00E639C1"/>
    <w:pPr>
      <w:tabs>
        <w:tab w:val="center" w:pos="4153"/>
        <w:tab w:val="right" w:pos="8306"/>
      </w:tabs>
      <w:spacing w:after="0" w:line="240" w:lineRule="auto"/>
    </w:pPr>
  </w:style>
  <w:style w:type="character" w:customStyle="1" w:styleId="a9">
    <w:name w:val="כותרת תחתונה תו"/>
    <w:basedOn w:val="a3"/>
    <w:link w:val="a8"/>
    <w:rsid w:val="00E639C1"/>
  </w:style>
  <w:style w:type="character" w:customStyle="1" w:styleId="10">
    <w:name w:val="כותרת 1 תו"/>
    <w:aliases w:val="H2 תו,Art One תו,כותרת 1Heading 1 תו,1 תו1"/>
    <w:basedOn w:val="a3"/>
    <w:link w:val="1"/>
    <w:rsid w:val="00E639C1"/>
    <w:rPr>
      <w:rFonts w:ascii="Times New Roman" w:eastAsia="Times New Roman" w:hAnsi="Times New Roman" w:cs="David"/>
      <w:kern w:val="32"/>
      <w:sz w:val="24"/>
      <w:szCs w:val="24"/>
    </w:rPr>
  </w:style>
  <w:style w:type="character" w:customStyle="1" w:styleId="20">
    <w:name w:val="כותרת 2 תו"/>
    <w:aliases w:val="Heading תו,כותרת 1.1Heading 2 תו,Char תו"/>
    <w:basedOn w:val="a3"/>
    <w:link w:val="2"/>
    <w:rsid w:val="00E639C1"/>
    <w:rPr>
      <w:rFonts w:ascii="Times New Roman" w:eastAsia="Times New Roman" w:hAnsi="Times New Roman" w:cs="David"/>
      <w:sz w:val="24"/>
      <w:szCs w:val="24"/>
    </w:rPr>
  </w:style>
  <w:style w:type="character" w:customStyle="1" w:styleId="30">
    <w:name w:val="כותרת 3 תו"/>
    <w:aliases w:val="כותרת 1.1.1Heading 3 תו"/>
    <w:basedOn w:val="a3"/>
    <w:link w:val="3"/>
    <w:rsid w:val="00E639C1"/>
    <w:rPr>
      <w:rFonts w:ascii="Times New Roman" w:eastAsia="Times New Roman" w:hAnsi="Times New Roman" w:cs="David"/>
      <w:sz w:val="24"/>
      <w:szCs w:val="24"/>
    </w:rPr>
  </w:style>
  <w:style w:type="character" w:customStyle="1" w:styleId="40">
    <w:name w:val="כותרת 4 תו"/>
    <w:basedOn w:val="a3"/>
    <w:link w:val="4"/>
    <w:rsid w:val="00E639C1"/>
    <w:rPr>
      <w:rFonts w:ascii="Times New Roman" w:eastAsia="Times New Roman" w:hAnsi="Times New Roman" w:cs="David"/>
      <w:sz w:val="24"/>
      <w:szCs w:val="24"/>
    </w:rPr>
  </w:style>
  <w:style w:type="character" w:customStyle="1" w:styleId="50">
    <w:name w:val="כותרת 5 תו"/>
    <w:basedOn w:val="a3"/>
    <w:link w:val="5"/>
    <w:rsid w:val="00E639C1"/>
    <w:rPr>
      <w:rFonts w:ascii="Times New Roman" w:eastAsia="Times New Roman" w:hAnsi="Times New Roman" w:cs="David"/>
      <w:sz w:val="24"/>
      <w:szCs w:val="24"/>
    </w:rPr>
  </w:style>
  <w:style w:type="character" w:customStyle="1" w:styleId="60">
    <w:name w:val="כותרת 6 תו"/>
    <w:basedOn w:val="a3"/>
    <w:link w:val="6"/>
    <w:rsid w:val="00E639C1"/>
    <w:rPr>
      <w:rFonts w:ascii="Times New Roman" w:eastAsia="Times New Roman" w:hAnsi="Times New Roman" w:cs="David"/>
      <w:sz w:val="24"/>
      <w:szCs w:val="24"/>
    </w:rPr>
  </w:style>
  <w:style w:type="character" w:customStyle="1" w:styleId="70">
    <w:name w:val="כותרת 7 תו"/>
    <w:basedOn w:val="a3"/>
    <w:link w:val="7"/>
    <w:rsid w:val="00E639C1"/>
    <w:rPr>
      <w:rFonts w:ascii="Times New Roman" w:eastAsia="Times New Roman" w:hAnsi="Times New Roman" w:cs="Times New Roman"/>
      <w:sz w:val="24"/>
      <w:szCs w:val="24"/>
    </w:rPr>
  </w:style>
  <w:style w:type="character" w:customStyle="1" w:styleId="80">
    <w:name w:val="כותרת 8 תו"/>
    <w:basedOn w:val="a3"/>
    <w:link w:val="8"/>
    <w:rsid w:val="00E639C1"/>
    <w:rPr>
      <w:rFonts w:ascii="Times New Roman" w:eastAsia="Times New Roman" w:hAnsi="Times New Roman" w:cs="Times New Roman"/>
      <w:i/>
      <w:iCs/>
      <w:sz w:val="24"/>
      <w:szCs w:val="24"/>
    </w:rPr>
  </w:style>
  <w:style w:type="character" w:customStyle="1" w:styleId="90">
    <w:name w:val="כותרת 9 תו"/>
    <w:basedOn w:val="a3"/>
    <w:link w:val="9"/>
    <w:rsid w:val="00E639C1"/>
    <w:rPr>
      <w:rFonts w:ascii="Arial" w:eastAsia="Times New Roman" w:hAnsi="Arial" w:cs="David"/>
      <w:sz w:val="24"/>
      <w:szCs w:val="24"/>
    </w:rPr>
  </w:style>
  <w:style w:type="paragraph" w:customStyle="1" w:styleId="aa">
    <w:name w:val="העתקים"/>
    <w:basedOn w:val="a2"/>
    <w:rsid w:val="00E639C1"/>
    <w:pPr>
      <w:tabs>
        <w:tab w:val="left" w:pos="941"/>
        <w:tab w:val="left" w:pos="1360"/>
      </w:tabs>
      <w:jc w:val="left"/>
    </w:pPr>
    <w:rPr>
      <w:sz w:val="20"/>
    </w:rPr>
  </w:style>
  <w:style w:type="character" w:styleId="ab">
    <w:name w:val="page number"/>
    <w:basedOn w:val="a3"/>
    <w:rsid w:val="00E639C1"/>
  </w:style>
  <w:style w:type="character" w:styleId="Hyperlink">
    <w:name w:val="Hyperlink"/>
    <w:basedOn w:val="a3"/>
    <w:uiPriority w:val="99"/>
    <w:rsid w:val="00E639C1"/>
    <w:rPr>
      <w:color w:val="0000FF"/>
      <w:u w:val="single"/>
    </w:rPr>
  </w:style>
  <w:style w:type="paragraph" w:customStyle="1" w:styleId="Normal1">
    <w:name w:val="Normal1"/>
    <w:basedOn w:val="1"/>
    <w:link w:val="Normal1Char"/>
    <w:rsid w:val="00E639C1"/>
    <w:pPr>
      <w:keepNext w:val="0"/>
      <w:numPr>
        <w:numId w:val="0"/>
      </w:numPr>
      <w:ind w:left="567"/>
      <w:outlineLvl w:val="9"/>
    </w:pPr>
  </w:style>
  <w:style w:type="paragraph" w:customStyle="1" w:styleId="Normal2">
    <w:name w:val="Normal2"/>
    <w:basedOn w:val="2"/>
    <w:link w:val="Normal2Char"/>
    <w:rsid w:val="00E639C1"/>
    <w:pPr>
      <w:numPr>
        <w:ilvl w:val="0"/>
        <w:numId w:val="0"/>
      </w:numPr>
      <w:ind w:left="1134"/>
      <w:outlineLvl w:val="9"/>
    </w:pPr>
  </w:style>
  <w:style w:type="paragraph" w:customStyle="1" w:styleId="Normal3">
    <w:name w:val="Normal3"/>
    <w:basedOn w:val="3"/>
    <w:rsid w:val="00E639C1"/>
    <w:pPr>
      <w:numPr>
        <w:ilvl w:val="0"/>
        <w:numId w:val="0"/>
      </w:numPr>
      <w:ind w:left="1814"/>
      <w:outlineLvl w:val="9"/>
    </w:pPr>
  </w:style>
  <w:style w:type="paragraph" w:customStyle="1" w:styleId="Normal4">
    <w:name w:val="Normal4"/>
    <w:basedOn w:val="4"/>
    <w:rsid w:val="00E639C1"/>
    <w:pPr>
      <w:numPr>
        <w:ilvl w:val="0"/>
        <w:numId w:val="0"/>
      </w:numPr>
      <w:ind w:left="2665"/>
      <w:outlineLvl w:val="9"/>
    </w:pPr>
  </w:style>
  <w:style w:type="paragraph" w:customStyle="1" w:styleId="Normal5">
    <w:name w:val="Normal5"/>
    <w:basedOn w:val="5"/>
    <w:rsid w:val="00E639C1"/>
    <w:pPr>
      <w:numPr>
        <w:ilvl w:val="0"/>
        <w:numId w:val="0"/>
      </w:numPr>
      <w:ind w:left="3232"/>
    </w:pPr>
  </w:style>
  <w:style w:type="paragraph" w:customStyle="1" w:styleId="Normal6">
    <w:name w:val="Normal6"/>
    <w:basedOn w:val="6"/>
    <w:rsid w:val="00E639C1"/>
    <w:pPr>
      <w:numPr>
        <w:ilvl w:val="0"/>
        <w:numId w:val="0"/>
      </w:numPr>
      <w:ind w:left="3799"/>
    </w:pPr>
  </w:style>
  <w:style w:type="paragraph" w:customStyle="1" w:styleId="ac">
    <w:name w:val="כותרת"/>
    <w:basedOn w:val="a2"/>
    <w:autoRedefine/>
    <w:rsid w:val="00E639C1"/>
    <w:pPr>
      <w:spacing w:line="240" w:lineRule="auto"/>
      <w:jc w:val="center"/>
    </w:pPr>
    <w:rPr>
      <w:b/>
      <w:bCs/>
      <w:caps/>
      <w:sz w:val="32"/>
      <w:szCs w:val="32"/>
      <w:u w:val="single"/>
    </w:rPr>
  </w:style>
  <w:style w:type="paragraph" w:styleId="ad">
    <w:name w:val="footnote text"/>
    <w:basedOn w:val="a2"/>
    <w:link w:val="ae"/>
    <w:rsid w:val="00E639C1"/>
    <w:rPr>
      <w:sz w:val="20"/>
      <w:szCs w:val="20"/>
    </w:rPr>
  </w:style>
  <w:style w:type="character" w:customStyle="1" w:styleId="ae">
    <w:name w:val="טקסט הערת שוליים תו"/>
    <w:basedOn w:val="a3"/>
    <w:link w:val="ad"/>
    <w:rsid w:val="00E639C1"/>
    <w:rPr>
      <w:rFonts w:ascii="Times New Roman" w:eastAsia="Times New Roman" w:hAnsi="Times New Roman" w:cs="David"/>
      <w:sz w:val="20"/>
      <w:szCs w:val="20"/>
    </w:rPr>
  </w:style>
  <w:style w:type="character" w:styleId="af">
    <w:name w:val="footnote reference"/>
    <w:basedOn w:val="a3"/>
    <w:rsid w:val="00E639C1"/>
    <w:rPr>
      <w:color w:val="333399"/>
      <w:vertAlign w:val="superscript"/>
    </w:rPr>
  </w:style>
  <w:style w:type="paragraph" w:customStyle="1" w:styleId="11">
    <w:name w:val="היסט_כפול1"/>
    <w:basedOn w:val="a2"/>
    <w:rsid w:val="00E639C1"/>
    <w:pPr>
      <w:tabs>
        <w:tab w:val="left" w:pos="1134"/>
      </w:tabs>
      <w:spacing w:before="120" w:after="0"/>
      <w:ind w:left="1701" w:hanging="1701"/>
    </w:pPr>
  </w:style>
  <w:style w:type="paragraph" w:styleId="af0">
    <w:name w:val="endnote text"/>
    <w:basedOn w:val="a2"/>
    <w:link w:val="af1"/>
    <w:rsid w:val="00E639C1"/>
    <w:rPr>
      <w:sz w:val="20"/>
      <w:szCs w:val="20"/>
    </w:rPr>
  </w:style>
  <w:style w:type="character" w:customStyle="1" w:styleId="af1">
    <w:name w:val="טקסט הערת סיום תו"/>
    <w:basedOn w:val="a3"/>
    <w:link w:val="af0"/>
    <w:rsid w:val="00E639C1"/>
    <w:rPr>
      <w:rFonts w:ascii="Times New Roman" w:eastAsia="Times New Roman" w:hAnsi="Times New Roman" w:cs="David"/>
      <w:sz w:val="20"/>
      <w:szCs w:val="20"/>
    </w:rPr>
  </w:style>
  <w:style w:type="character" w:styleId="af2">
    <w:name w:val="endnote reference"/>
    <w:basedOn w:val="a3"/>
    <w:rsid w:val="00E639C1"/>
    <w:rPr>
      <w:color w:val="333399"/>
      <w:vertAlign w:val="superscript"/>
    </w:rPr>
  </w:style>
  <w:style w:type="paragraph" w:customStyle="1" w:styleId="12">
    <w:name w:val="ציטוט1"/>
    <w:basedOn w:val="Normal3"/>
    <w:rsid w:val="00E639C1"/>
    <w:pPr>
      <w:ind w:left="2268" w:right="567"/>
    </w:pPr>
    <w:rPr>
      <w:iCs/>
    </w:rPr>
  </w:style>
  <w:style w:type="paragraph" w:customStyle="1" w:styleId="outexhibit">
    <w:name w:val="outexhibit"/>
    <w:basedOn w:val="a2"/>
    <w:rsid w:val="00E639C1"/>
    <w:pPr>
      <w:bidi w:val="0"/>
      <w:ind w:left="1134" w:hanging="1701"/>
    </w:pPr>
  </w:style>
  <w:style w:type="table" w:styleId="af3">
    <w:name w:val="Table Grid"/>
    <w:basedOn w:val="a4"/>
    <w:rsid w:val="00E639C1"/>
    <w:pPr>
      <w:bidi/>
      <w:spacing w:after="120" w:line="300" w:lineRule="atLeast"/>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נספח"/>
    <w:basedOn w:val="11"/>
    <w:link w:val="Char"/>
    <w:rsid w:val="00E639C1"/>
    <w:pPr>
      <w:tabs>
        <w:tab w:val="clear" w:pos="1134"/>
      </w:tabs>
      <w:spacing w:before="0" w:after="240"/>
      <w:ind w:left="849" w:hanging="1416"/>
    </w:pPr>
  </w:style>
  <w:style w:type="paragraph" w:customStyle="1" w:styleId="Heading2Table">
    <w:name w:val="Heading 2Table"/>
    <w:basedOn w:val="2"/>
    <w:rsid w:val="00E639C1"/>
    <w:pPr>
      <w:spacing w:before="240"/>
    </w:pPr>
    <w:rPr>
      <w:b/>
      <w:bCs/>
    </w:rPr>
  </w:style>
  <w:style w:type="paragraph" w:styleId="TOC1">
    <w:name w:val="toc 1"/>
    <w:basedOn w:val="a2"/>
    <w:next w:val="a2"/>
    <w:autoRedefine/>
    <w:uiPriority w:val="39"/>
    <w:rsid w:val="00E639C1"/>
    <w:pPr>
      <w:tabs>
        <w:tab w:val="left" w:pos="480"/>
        <w:tab w:val="right" w:leader="dot" w:pos="8660"/>
      </w:tabs>
      <w:spacing w:before="60" w:after="60"/>
    </w:pPr>
  </w:style>
  <w:style w:type="paragraph" w:styleId="TOC2">
    <w:name w:val="toc 2"/>
    <w:basedOn w:val="a2"/>
    <w:next w:val="a2"/>
    <w:autoRedefine/>
    <w:uiPriority w:val="39"/>
    <w:rsid w:val="00E639C1"/>
    <w:pPr>
      <w:tabs>
        <w:tab w:val="right" w:pos="750"/>
        <w:tab w:val="left" w:pos="1200"/>
        <w:tab w:val="right" w:leader="dot" w:pos="8660"/>
      </w:tabs>
      <w:spacing w:after="0" w:line="240" w:lineRule="auto"/>
      <w:ind w:left="284"/>
    </w:pPr>
    <w:rPr>
      <w:sz w:val="16"/>
      <w:szCs w:val="18"/>
    </w:rPr>
  </w:style>
  <w:style w:type="paragraph" w:styleId="TOC3">
    <w:name w:val="toc 3"/>
    <w:basedOn w:val="a2"/>
    <w:next w:val="a2"/>
    <w:autoRedefine/>
    <w:rsid w:val="00E639C1"/>
    <w:pPr>
      <w:ind w:left="480"/>
    </w:pPr>
    <w:rPr>
      <w:szCs w:val="20"/>
    </w:rPr>
  </w:style>
  <w:style w:type="character" w:customStyle="1" w:styleId="Char">
    <w:name w:val="נספח Char"/>
    <w:basedOn w:val="a3"/>
    <w:link w:val="af4"/>
    <w:rsid w:val="00E639C1"/>
    <w:rPr>
      <w:rFonts w:ascii="Times New Roman" w:eastAsia="Times New Roman" w:hAnsi="Times New Roman" w:cs="David"/>
      <w:sz w:val="24"/>
      <w:szCs w:val="24"/>
    </w:rPr>
  </w:style>
  <w:style w:type="character" w:customStyle="1" w:styleId="Normal1Char">
    <w:name w:val="Normal1 Char"/>
    <w:basedOn w:val="10"/>
    <w:link w:val="Normal1"/>
    <w:locked/>
    <w:rsid w:val="00E639C1"/>
    <w:rPr>
      <w:rFonts w:ascii="Times New Roman" w:eastAsia="Times New Roman" w:hAnsi="Times New Roman" w:cs="David"/>
      <w:kern w:val="32"/>
      <w:sz w:val="24"/>
      <w:szCs w:val="24"/>
    </w:rPr>
  </w:style>
  <w:style w:type="paragraph" w:styleId="a1">
    <w:name w:val="List Paragraph"/>
    <w:basedOn w:val="a2"/>
    <w:uiPriority w:val="34"/>
    <w:qFormat/>
    <w:rsid w:val="00E639C1"/>
    <w:pPr>
      <w:numPr>
        <w:numId w:val="6"/>
      </w:numPr>
      <w:tabs>
        <w:tab w:val="clear" w:pos="708"/>
      </w:tabs>
      <w:ind w:left="720" w:firstLine="0"/>
      <w:contextualSpacing/>
    </w:pPr>
  </w:style>
  <w:style w:type="paragraph" w:customStyle="1" w:styleId="af5">
    <w:name w:val="ממוספר"/>
    <w:basedOn w:val="a2"/>
    <w:link w:val="af6"/>
    <w:rsid w:val="00E639C1"/>
    <w:pPr>
      <w:tabs>
        <w:tab w:val="num" w:pos="708"/>
      </w:tabs>
      <w:spacing w:before="240" w:after="0" w:line="240" w:lineRule="auto"/>
      <w:ind w:left="708" w:hanging="567"/>
    </w:pPr>
  </w:style>
  <w:style w:type="character" w:customStyle="1" w:styleId="af6">
    <w:name w:val="ממוספר תו"/>
    <w:basedOn w:val="a3"/>
    <w:link w:val="af5"/>
    <w:locked/>
    <w:rsid w:val="00E639C1"/>
    <w:rPr>
      <w:rFonts w:ascii="Times New Roman" w:eastAsia="Times New Roman" w:hAnsi="Times New Roman" w:cs="David"/>
      <w:sz w:val="24"/>
      <w:szCs w:val="24"/>
    </w:rPr>
  </w:style>
  <w:style w:type="character" w:customStyle="1" w:styleId="CharChar4">
    <w:name w:val="Char Char4"/>
    <w:basedOn w:val="a3"/>
    <w:rsid w:val="00E639C1"/>
    <w:rPr>
      <w:rFonts w:cs="David"/>
      <w:kern w:val="32"/>
      <w:sz w:val="24"/>
      <w:szCs w:val="24"/>
      <w:lang w:val="en-US" w:eastAsia="en-US" w:bidi="he-IL"/>
    </w:rPr>
  </w:style>
  <w:style w:type="paragraph" w:customStyle="1" w:styleId="msolistparagraph0">
    <w:name w:val="msolistparagraph"/>
    <w:basedOn w:val="a2"/>
    <w:rsid w:val="00E639C1"/>
    <w:pPr>
      <w:bidi w:val="0"/>
      <w:spacing w:after="0" w:line="240" w:lineRule="auto"/>
      <w:ind w:left="720"/>
      <w:jc w:val="left"/>
    </w:pPr>
    <w:rPr>
      <w:rFonts w:ascii="Calibri" w:eastAsia="Calibri" w:hAnsi="Calibri" w:cs="Times New Roman"/>
      <w:sz w:val="22"/>
      <w:szCs w:val="22"/>
    </w:rPr>
  </w:style>
  <w:style w:type="character" w:customStyle="1" w:styleId="CharChar2">
    <w:name w:val="Char Char2"/>
    <w:basedOn w:val="a3"/>
    <w:locked/>
    <w:rsid w:val="00E639C1"/>
    <w:rPr>
      <w:rFonts w:cs="David"/>
      <w:sz w:val="24"/>
      <w:szCs w:val="24"/>
      <w:lang w:val="en-US" w:eastAsia="en-US" w:bidi="he-IL"/>
    </w:rPr>
  </w:style>
  <w:style w:type="character" w:customStyle="1" w:styleId="CharChar1">
    <w:name w:val="Char Char1"/>
    <w:basedOn w:val="a3"/>
    <w:locked/>
    <w:rsid w:val="00E639C1"/>
    <w:rPr>
      <w:rFonts w:cs="David"/>
      <w:sz w:val="24"/>
      <w:szCs w:val="24"/>
      <w:lang w:val="en-US" w:eastAsia="en-US" w:bidi="he-IL"/>
    </w:rPr>
  </w:style>
  <w:style w:type="paragraph" w:customStyle="1" w:styleId="af7">
    <w:name w:val="מיספור אותיות"/>
    <w:basedOn w:val="a2"/>
    <w:rsid w:val="00E639C1"/>
    <w:pPr>
      <w:tabs>
        <w:tab w:val="num" w:pos="737"/>
      </w:tabs>
      <w:spacing w:before="240" w:after="0" w:line="240" w:lineRule="auto"/>
      <w:ind w:left="737" w:hanging="567"/>
    </w:pPr>
    <w:rPr>
      <w:sz w:val="22"/>
    </w:rPr>
  </w:style>
  <w:style w:type="paragraph" w:customStyle="1" w:styleId="13">
    <w:name w:val="פיסקת רשימה1"/>
    <w:basedOn w:val="a2"/>
    <w:qFormat/>
    <w:rsid w:val="00E639C1"/>
    <w:pPr>
      <w:spacing w:after="200" w:line="276" w:lineRule="auto"/>
      <w:ind w:left="720"/>
      <w:contextualSpacing/>
      <w:jc w:val="left"/>
    </w:pPr>
    <w:rPr>
      <w:rFonts w:ascii="Calibri" w:eastAsia="Calibri" w:hAnsi="Calibri"/>
    </w:rPr>
  </w:style>
  <w:style w:type="character" w:customStyle="1" w:styleId="default">
    <w:name w:val="default"/>
    <w:basedOn w:val="a3"/>
    <w:rsid w:val="00E639C1"/>
    <w:rPr>
      <w:rFonts w:ascii="Times New Roman" w:hAnsi="Times New Roman" w:cs="Times New Roman"/>
      <w:sz w:val="26"/>
      <w:szCs w:val="26"/>
    </w:rPr>
  </w:style>
  <w:style w:type="paragraph" w:customStyle="1" w:styleId="10-">
    <w:name w:val="10-ãåã"/>
    <w:rsid w:val="00E639C1"/>
    <w:pPr>
      <w:widowControl w:val="0"/>
      <w:tabs>
        <w:tab w:val="left" w:pos="1440"/>
        <w:tab w:val="left" w:pos="1466"/>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spacing w:line="300" w:lineRule="exact"/>
      <w:ind w:left="1440" w:hanging="1440"/>
    </w:pPr>
    <w:rPr>
      <w:rFonts w:ascii="Times New Roman" w:eastAsia="Times New Roman" w:hAnsi="Times New Roman" w:cs="David"/>
    </w:rPr>
  </w:style>
  <w:style w:type="character" w:customStyle="1" w:styleId="Normal2Char">
    <w:name w:val="Normal2 Char"/>
    <w:basedOn w:val="20"/>
    <w:link w:val="Normal2"/>
    <w:rsid w:val="00E639C1"/>
    <w:rPr>
      <w:rFonts w:ascii="Times New Roman" w:eastAsia="Times New Roman" w:hAnsi="Times New Roman" w:cs="David"/>
      <w:sz w:val="24"/>
      <w:szCs w:val="24"/>
    </w:rPr>
  </w:style>
  <w:style w:type="paragraph" w:styleId="af8">
    <w:name w:val="Balloon Text"/>
    <w:basedOn w:val="a2"/>
    <w:link w:val="af9"/>
    <w:rsid w:val="00E639C1"/>
    <w:pPr>
      <w:spacing w:after="0" w:line="240" w:lineRule="auto"/>
    </w:pPr>
    <w:rPr>
      <w:rFonts w:ascii="Tahoma" w:hAnsi="Tahoma" w:cs="Tahoma"/>
      <w:sz w:val="16"/>
      <w:szCs w:val="16"/>
    </w:rPr>
  </w:style>
  <w:style w:type="character" w:customStyle="1" w:styleId="af9">
    <w:name w:val="טקסט בלונים תו"/>
    <w:basedOn w:val="a3"/>
    <w:link w:val="af8"/>
    <w:rsid w:val="00E639C1"/>
    <w:rPr>
      <w:rFonts w:ascii="Tahoma" w:eastAsia="Times New Roman" w:hAnsi="Tahoma" w:cs="Tahoma"/>
      <w:sz w:val="16"/>
      <w:szCs w:val="16"/>
    </w:rPr>
  </w:style>
  <w:style w:type="paragraph" w:customStyle="1" w:styleId="afa">
    <w:name w:val="ביטול"/>
    <w:basedOn w:val="a2"/>
    <w:link w:val="afb"/>
    <w:rsid w:val="00E639C1"/>
    <w:pPr>
      <w:spacing w:before="240" w:after="0" w:line="240" w:lineRule="auto"/>
      <w:jc w:val="left"/>
    </w:pPr>
    <w:rPr>
      <w:sz w:val="26"/>
    </w:rPr>
  </w:style>
  <w:style w:type="character" w:customStyle="1" w:styleId="afb">
    <w:name w:val="ביטול תו"/>
    <w:basedOn w:val="a3"/>
    <w:link w:val="afa"/>
    <w:rsid w:val="00E639C1"/>
    <w:rPr>
      <w:rFonts w:ascii="Times New Roman" w:eastAsia="Times New Roman" w:hAnsi="Times New Roman" w:cs="David"/>
      <w:sz w:val="26"/>
      <w:szCs w:val="24"/>
    </w:rPr>
  </w:style>
  <w:style w:type="numbering" w:customStyle="1" w:styleId="NoList1">
    <w:name w:val="No List1"/>
    <w:next w:val="a5"/>
    <w:uiPriority w:val="99"/>
    <w:semiHidden/>
    <w:unhideWhenUsed/>
    <w:rsid w:val="007B0332"/>
  </w:style>
  <w:style w:type="paragraph" w:customStyle="1" w:styleId="QtxDos">
    <w:name w:val="QtxDos"/>
    <w:rsid w:val="007B0332"/>
    <w:pPr>
      <w:widowControl w:val="0"/>
      <w:overflowPunct w:val="0"/>
      <w:autoSpaceDE w:val="0"/>
      <w:autoSpaceDN w:val="0"/>
      <w:adjustRightInd w:val="0"/>
      <w:textAlignment w:val="baseline"/>
    </w:pPr>
    <w:rPr>
      <w:rFonts w:ascii="Arial" w:eastAsia="Times New Roman" w:hAnsi="Arial" w:cs="Times New Roman"/>
      <w:lang w:eastAsia="he-IL"/>
    </w:rPr>
  </w:style>
  <w:style w:type="paragraph" w:styleId="afc">
    <w:name w:val="Body Text"/>
    <w:basedOn w:val="a2"/>
    <w:link w:val="afd"/>
    <w:rsid w:val="007B0332"/>
    <w:pPr>
      <w:overflowPunct w:val="0"/>
      <w:autoSpaceDE w:val="0"/>
      <w:autoSpaceDN w:val="0"/>
      <w:adjustRightInd w:val="0"/>
      <w:spacing w:after="0" w:line="240" w:lineRule="auto"/>
      <w:textAlignment w:val="baseline"/>
    </w:pPr>
    <w:rPr>
      <w:rFonts w:ascii="David" w:hAnsi="David"/>
      <w:sz w:val="28"/>
      <w:szCs w:val="28"/>
    </w:rPr>
  </w:style>
  <w:style w:type="character" w:customStyle="1" w:styleId="afd">
    <w:name w:val="גוף טקסט תו"/>
    <w:basedOn w:val="a3"/>
    <w:link w:val="afc"/>
    <w:rsid w:val="007B0332"/>
    <w:rPr>
      <w:rFonts w:ascii="David" w:eastAsia="Times New Roman" w:hAnsi="David" w:cs="David"/>
      <w:sz w:val="28"/>
      <w:szCs w:val="28"/>
    </w:rPr>
  </w:style>
  <w:style w:type="paragraph" w:styleId="21">
    <w:name w:val="Body Text 2"/>
    <w:basedOn w:val="a2"/>
    <w:link w:val="22"/>
    <w:rsid w:val="007B0332"/>
    <w:pPr>
      <w:overflowPunct w:val="0"/>
      <w:autoSpaceDE w:val="0"/>
      <w:autoSpaceDN w:val="0"/>
      <w:bidi w:val="0"/>
      <w:adjustRightInd w:val="0"/>
      <w:spacing w:line="480" w:lineRule="auto"/>
      <w:jc w:val="left"/>
      <w:textAlignment w:val="baseline"/>
    </w:pPr>
    <w:rPr>
      <w:rFonts w:cs="Times New Roman"/>
      <w:sz w:val="20"/>
      <w:szCs w:val="20"/>
      <w:lang w:eastAsia="he-IL"/>
    </w:rPr>
  </w:style>
  <w:style w:type="character" w:customStyle="1" w:styleId="22">
    <w:name w:val="גוף טקסט 2 תו"/>
    <w:basedOn w:val="a3"/>
    <w:link w:val="21"/>
    <w:rsid w:val="007B0332"/>
    <w:rPr>
      <w:rFonts w:ascii="Times New Roman" w:eastAsia="Times New Roman" w:hAnsi="Times New Roman" w:cs="Times New Roman"/>
      <w:lang w:eastAsia="he-IL"/>
    </w:rPr>
  </w:style>
  <w:style w:type="paragraph" w:styleId="23">
    <w:name w:val="Body Text Indent 2"/>
    <w:basedOn w:val="a2"/>
    <w:link w:val="24"/>
    <w:rsid w:val="007B0332"/>
    <w:pPr>
      <w:overflowPunct w:val="0"/>
      <w:autoSpaceDE w:val="0"/>
      <w:autoSpaceDN w:val="0"/>
      <w:bidi w:val="0"/>
      <w:adjustRightInd w:val="0"/>
      <w:spacing w:before="120"/>
      <w:ind w:hanging="567"/>
      <w:textAlignment w:val="baseline"/>
    </w:pPr>
    <w:rPr>
      <w:rFonts w:cs="Times New Roman"/>
      <w:sz w:val="20"/>
      <w:szCs w:val="20"/>
      <w:lang w:eastAsia="he-IL"/>
    </w:rPr>
  </w:style>
  <w:style w:type="character" w:customStyle="1" w:styleId="24">
    <w:name w:val="כניסה בגוף טקסט 2 תו"/>
    <w:basedOn w:val="a3"/>
    <w:link w:val="23"/>
    <w:rsid w:val="007B0332"/>
    <w:rPr>
      <w:rFonts w:ascii="Times New Roman" w:eastAsia="Times New Roman" w:hAnsi="Times New Roman" w:cs="Times New Roman"/>
      <w:lang w:eastAsia="he-IL"/>
    </w:rPr>
  </w:style>
  <w:style w:type="paragraph" w:styleId="31">
    <w:name w:val="Body Text 3"/>
    <w:basedOn w:val="a2"/>
    <w:link w:val="32"/>
    <w:rsid w:val="007B0332"/>
    <w:pPr>
      <w:overflowPunct w:val="0"/>
      <w:autoSpaceDE w:val="0"/>
      <w:autoSpaceDN w:val="0"/>
      <w:bidi w:val="0"/>
      <w:adjustRightInd w:val="0"/>
      <w:spacing w:after="0" w:line="240" w:lineRule="auto"/>
      <w:jc w:val="left"/>
      <w:textAlignment w:val="baseline"/>
    </w:pPr>
    <w:rPr>
      <w:sz w:val="28"/>
      <w:szCs w:val="28"/>
    </w:rPr>
  </w:style>
  <w:style w:type="character" w:customStyle="1" w:styleId="32">
    <w:name w:val="גוף טקסט 3 תו"/>
    <w:basedOn w:val="a3"/>
    <w:link w:val="31"/>
    <w:rsid w:val="007B0332"/>
    <w:rPr>
      <w:rFonts w:ascii="Times New Roman" w:eastAsia="Times New Roman" w:hAnsi="Times New Roman" w:cs="David"/>
      <w:sz w:val="28"/>
      <w:szCs w:val="28"/>
    </w:rPr>
  </w:style>
  <w:style w:type="paragraph" w:styleId="afe">
    <w:name w:val="Block Text"/>
    <w:basedOn w:val="a2"/>
    <w:rsid w:val="007B0332"/>
    <w:pPr>
      <w:tabs>
        <w:tab w:val="left" w:pos="1134"/>
      </w:tabs>
      <w:overflowPunct w:val="0"/>
      <w:autoSpaceDE w:val="0"/>
      <w:autoSpaceDN w:val="0"/>
      <w:adjustRightInd w:val="0"/>
      <w:spacing w:after="0"/>
      <w:ind w:left="720" w:right="142"/>
      <w:textAlignment w:val="baseline"/>
    </w:pPr>
    <w:rPr>
      <w:sz w:val="20"/>
      <w:lang w:eastAsia="he-IL"/>
    </w:rPr>
  </w:style>
  <w:style w:type="paragraph" w:styleId="aff">
    <w:name w:val="Body Text Indent"/>
    <w:basedOn w:val="a2"/>
    <w:link w:val="aff0"/>
    <w:rsid w:val="007B0332"/>
    <w:pPr>
      <w:numPr>
        <w:ilvl w:val="12"/>
      </w:numPr>
      <w:overflowPunct w:val="0"/>
      <w:autoSpaceDE w:val="0"/>
      <w:autoSpaceDN w:val="0"/>
      <w:adjustRightInd w:val="0"/>
      <w:spacing w:after="0"/>
      <w:ind w:right="142" w:hanging="357"/>
      <w:textAlignment w:val="baseline"/>
    </w:pPr>
    <w:rPr>
      <w:sz w:val="18"/>
      <w:lang w:eastAsia="he-IL"/>
    </w:rPr>
  </w:style>
  <w:style w:type="character" w:customStyle="1" w:styleId="aff0">
    <w:name w:val="כניסה בגוף טקסט תו"/>
    <w:basedOn w:val="a3"/>
    <w:link w:val="aff"/>
    <w:rsid w:val="007B0332"/>
    <w:rPr>
      <w:rFonts w:ascii="Times New Roman" w:eastAsia="Times New Roman" w:hAnsi="Times New Roman" w:cs="David"/>
      <w:sz w:val="18"/>
      <w:szCs w:val="24"/>
      <w:lang w:eastAsia="he-IL"/>
    </w:rPr>
  </w:style>
  <w:style w:type="paragraph" w:styleId="33">
    <w:name w:val="Body Text Indent 3"/>
    <w:basedOn w:val="a2"/>
    <w:link w:val="34"/>
    <w:rsid w:val="007B0332"/>
    <w:pPr>
      <w:numPr>
        <w:ilvl w:val="12"/>
      </w:numPr>
      <w:overflowPunct w:val="0"/>
      <w:autoSpaceDE w:val="0"/>
      <w:autoSpaceDN w:val="0"/>
      <w:adjustRightInd w:val="0"/>
      <w:spacing w:after="0"/>
      <w:ind w:left="1077" w:hanging="357"/>
      <w:textAlignment w:val="baseline"/>
    </w:pPr>
    <w:rPr>
      <w:sz w:val="18"/>
    </w:rPr>
  </w:style>
  <w:style w:type="character" w:customStyle="1" w:styleId="34">
    <w:name w:val="כניסה בגוף טקסט 3 תו"/>
    <w:basedOn w:val="a3"/>
    <w:link w:val="33"/>
    <w:rsid w:val="007B0332"/>
    <w:rPr>
      <w:rFonts w:ascii="Times New Roman" w:eastAsia="Times New Roman" w:hAnsi="Times New Roman" w:cs="David"/>
      <w:sz w:val="18"/>
      <w:szCs w:val="24"/>
    </w:rPr>
  </w:style>
  <w:style w:type="paragraph" w:styleId="aff1">
    <w:name w:val="caption"/>
    <w:basedOn w:val="a2"/>
    <w:next w:val="a2"/>
    <w:qFormat/>
    <w:rsid w:val="007B0332"/>
    <w:pPr>
      <w:overflowPunct w:val="0"/>
      <w:autoSpaceDE w:val="0"/>
      <w:autoSpaceDN w:val="0"/>
      <w:adjustRightInd w:val="0"/>
      <w:spacing w:after="0" w:line="240" w:lineRule="auto"/>
      <w:textAlignment w:val="baseline"/>
    </w:pPr>
    <w:rPr>
      <w:rFonts w:cs="Times New Roman"/>
      <w:sz w:val="20"/>
      <w:szCs w:val="20"/>
    </w:rPr>
  </w:style>
  <w:style w:type="character" w:customStyle="1" w:styleId="HebrewChar">
    <w:name w:val="Hebrew_Char"/>
    <w:rsid w:val="007B0332"/>
    <w:rPr>
      <w:rFonts w:cs="David"/>
      <w:noProof w:val="0"/>
      <w:lang w:bidi="he-IL"/>
    </w:rPr>
  </w:style>
  <w:style w:type="paragraph" w:customStyle="1" w:styleId="14">
    <w:name w:val="סגנון1"/>
    <w:basedOn w:val="a2"/>
    <w:rsid w:val="007B0332"/>
    <w:pPr>
      <w:spacing w:after="0"/>
      <w:jc w:val="left"/>
    </w:pPr>
    <w:rPr>
      <w:rFonts w:ascii="Arial" w:hAnsi="Arial"/>
      <w:b/>
      <w:bCs/>
      <w:noProof/>
      <w:sz w:val="20"/>
      <w:szCs w:val="36"/>
      <w:u w:val="single"/>
      <w:lang w:eastAsia="he-IL"/>
    </w:rPr>
  </w:style>
  <w:style w:type="paragraph" w:customStyle="1" w:styleId="x">
    <w:name w:val="xכותרת"/>
    <w:basedOn w:val="a2"/>
    <w:next w:val="a2"/>
    <w:rsid w:val="007B0332"/>
    <w:pPr>
      <w:spacing w:before="240" w:after="0"/>
    </w:pPr>
    <w:rPr>
      <w:b/>
      <w:bCs/>
      <w:iCs/>
      <w:szCs w:val="32"/>
      <w:u w:val="single"/>
      <w:lang w:eastAsia="he-IL"/>
    </w:rPr>
  </w:style>
  <w:style w:type="numbering" w:customStyle="1" w:styleId="NoList11">
    <w:name w:val="No List11"/>
    <w:next w:val="a5"/>
    <w:semiHidden/>
    <w:rsid w:val="007B0332"/>
  </w:style>
  <w:style w:type="table" w:customStyle="1" w:styleId="TableGrid1">
    <w:name w:val="Table Grid1"/>
    <w:basedOn w:val="a4"/>
    <w:next w:val="af3"/>
    <w:rsid w:val="007B0332"/>
    <w:pPr>
      <w:bidi/>
      <w:spacing w:after="120" w:line="300" w:lineRule="atLeast"/>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ISHNUM">
    <w:name w:val="ENGLISHNUM"/>
    <w:basedOn w:val="a2"/>
    <w:rsid w:val="007B0332"/>
    <w:pPr>
      <w:numPr>
        <w:numId w:val="32"/>
      </w:numPr>
      <w:bidi w:val="0"/>
      <w:spacing w:before="240" w:line="240" w:lineRule="auto"/>
    </w:pPr>
    <w:rPr>
      <w:rFonts w:ascii="Arial" w:hAnsi="Arial" w:cs="Miriam"/>
      <w:sz w:val="22"/>
      <w:szCs w:val="20"/>
    </w:rPr>
  </w:style>
  <w:style w:type="paragraph" w:customStyle="1" w:styleId="a0">
    <w:name w:val="א"/>
    <w:basedOn w:val="a2"/>
    <w:rsid w:val="007B0332"/>
    <w:pPr>
      <w:numPr>
        <w:numId w:val="33"/>
      </w:numPr>
      <w:spacing w:before="240" w:after="0" w:line="240" w:lineRule="auto"/>
    </w:pPr>
    <w:rPr>
      <w:sz w:val="22"/>
    </w:rPr>
  </w:style>
  <w:style w:type="paragraph" w:customStyle="1" w:styleId="a">
    <w:name w:val="הואיל"/>
    <w:basedOn w:val="a2"/>
    <w:rsid w:val="007B0332"/>
    <w:pPr>
      <w:numPr>
        <w:numId w:val="34"/>
      </w:numPr>
      <w:tabs>
        <w:tab w:val="clear" w:pos="737"/>
        <w:tab w:val="left" w:pos="1076"/>
      </w:tabs>
      <w:spacing w:before="240" w:after="0" w:line="240" w:lineRule="auto"/>
      <w:ind w:left="1076" w:hanging="1076"/>
    </w:pPr>
    <w:rPr>
      <w:b/>
      <w:bCs/>
      <w:sz w:val="22"/>
    </w:rPr>
  </w:style>
  <w:style w:type="paragraph" w:styleId="aff2">
    <w:name w:val="Title"/>
    <w:basedOn w:val="a2"/>
    <w:link w:val="aff3"/>
    <w:qFormat/>
    <w:rsid w:val="007B0332"/>
    <w:pPr>
      <w:spacing w:before="240" w:after="0" w:line="240" w:lineRule="auto"/>
      <w:jc w:val="center"/>
    </w:pPr>
    <w:rPr>
      <w:b/>
      <w:bCs/>
      <w:sz w:val="22"/>
      <w:szCs w:val="32"/>
      <w:u w:val="single"/>
    </w:rPr>
  </w:style>
  <w:style w:type="character" w:customStyle="1" w:styleId="aff3">
    <w:name w:val="כותרת טקסט תו"/>
    <w:basedOn w:val="a3"/>
    <w:link w:val="aff2"/>
    <w:rsid w:val="007B0332"/>
    <w:rPr>
      <w:rFonts w:ascii="Times New Roman" w:eastAsia="Times New Roman" w:hAnsi="Times New Roman" w:cs="David"/>
      <w:b/>
      <w:bCs/>
      <w:sz w:val="22"/>
      <w:szCs w:val="32"/>
      <w:u w:val="single"/>
    </w:rPr>
  </w:style>
  <w:style w:type="paragraph" w:customStyle="1" w:styleId="15">
    <w:name w:val="1."/>
    <w:basedOn w:val="a2"/>
    <w:rsid w:val="007B0332"/>
    <w:pPr>
      <w:overflowPunct w:val="0"/>
      <w:autoSpaceDE w:val="0"/>
      <w:autoSpaceDN w:val="0"/>
      <w:adjustRightInd w:val="0"/>
      <w:spacing w:after="0" w:line="240" w:lineRule="auto"/>
      <w:ind w:left="567" w:hanging="567"/>
      <w:textAlignment w:val="baseline"/>
    </w:pPr>
    <w:rPr>
      <w:noProof/>
      <w:lang w:eastAsia="he-IL"/>
    </w:rPr>
  </w:style>
  <w:style w:type="paragraph" w:customStyle="1" w:styleId="110">
    <w:name w:val="1.1"/>
    <w:basedOn w:val="15"/>
    <w:rsid w:val="007B0332"/>
    <w:pPr>
      <w:ind w:left="1134"/>
    </w:pPr>
  </w:style>
  <w:style w:type="paragraph" w:customStyle="1" w:styleId="aff4">
    <w:name w:val="לכבוד"/>
    <w:basedOn w:val="a2"/>
    <w:rsid w:val="007B0332"/>
    <w:pPr>
      <w:tabs>
        <w:tab w:val="left" w:pos="2552"/>
      </w:tabs>
      <w:overflowPunct w:val="0"/>
      <w:autoSpaceDE w:val="0"/>
      <w:autoSpaceDN w:val="0"/>
      <w:adjustRightInd w:val="0"/>
      <w:spacing w:after="0" w:line="240" w:lineRule="auto"/>
      <w:textAlignment w:val="baseline"/>
    </w:pPr>
    <w:rPr>
      <w:noProof/>
      <w:lang w:eastAsia="he-IL"/>
    </w:rPr>
  </w:style>
  <w:style w:type="paragraph" w:customStyle="1" w:styleId="-2000">
    <w:name w:val="וורד-2000"/>
    <w:basedOn w:val="a2"/>
    <w:rsid w:val="007B033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left"/>
    </w:pPr>
    <w:rPr>
      <w:rFonts w:cs="Times New Roman"/>
      <w:sz w:val="22"/>
      <w:szCs w:val="22"/>
      <w:lang w:eastAsia="he-IL"/>
    </w:rPr>
  </w:style>
  <w:style w:type="paragraph" w:customStyle="1" w:styleId="-">
    <w:name w:val="דוד-וורד"/>
    <w:rsid w:val="007B0332"/>
    <w:pPr>
      <w:tabs>
        <w:tab w:val="left" w:pos="709"/>
        <w:tab w:val="left" w:pos="1440"/>
        <w:tab w:val="left" w:pos="2160"/>
        <w:tab w:val="left" w:pos="2880"/>
        <w:tab w:val="left" w:pos="3543"/>
        <w:tab w:val="left" w:pos="4252"/>
        <w:tab w:val="left" w:pos="4961"/>
        <w:tab w:val="left" w:pos="5669"/>
        <w:tab w:val="left" w:pos="6378"/>
        <w:tab w:val="left" w:pos="7087"/>
        <w:tab w:val="left" w:pos="7795"/>
        <w:tab w:val="left" w:pos="8504"/>
      </w:tabs>
      <w:autoSpaceDE w:val="0"/>
      <w:autoSpaceDN w:val="0"/>
      <w:adjustRightInd w:val="0"/>
    </w:pPr>
    <w:rPr>
      <w:rFonts w:ascii="Times New Roman" w:eastAsia="Times New Roman" w:hAnsi="Times New Roman" w:cs="Times New Roman"/>
      <w:sz w:val="22"/>
      <w:szCs w:val="22"/>
      <w:lang w:eastAsia="he-IL"/>
    </w:rPr>
  </w:style>
  <w:style w:type="numbering" w:customStyle="1" w:styleId="NoList2">
    <w:name w:val="No List2"/>
    <w:next w:val="a5"/>
    <w:uiPriority w:val="99"/>
    <w:semiHidden/>
    <w:unhideWhenUsed/>
    <w:rsid w:val="007B0332"/>
  </w:style>
  <w:style w:type="numbering" w:customStyle="1" w:styleId="NoList111">
    <w:name w:val="No List111"/>
    <w:next w:val="a5"/>
    <w:uiPriority w:val="99"/>
    <w:semiHidden/>
    <w:unhideWhenUsed/>
    <w:rsid w:val="007B0332"/>
  </w:style>
  <w:style w:type="table" w:customStyle="1" w:styleId="TableGrid2">
    <w:name w:val="Table Grid2"/>
    <w:basedOn w:val="a4"/>
    <w:next w:val="af3"/>
    <w:rsid w:val="007B0332"/>
    <w:pPr>
      <w:bidi/>
      <w:spacing w:after="120" w:line="300" w:lineRule="atLeast"/>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אזכור לא מזוהה1"/>
    <w:basedOn w:val="a3"/>
    <w:uiPriority w:val="99"/>
    <w:semiHidden/>
    <w:unhideWhenUsed/>
    <w:rsid w:val="00992224"/>
    <w:rPr>
      <w:color w:val="605E5C"/>
      <w:shd w:val="clear" w:color="auto" w:fill="E1DFDD"/>
    </w:rPr>
  </w:style>
  <w:style w:type="character" w:styleId="aff5">
    <w:name w:val="Unresolved Mention"/>
    <w:basedOn w:val="a3"/>
    <w:uiPriority w:val="99"/>
    <w:semiHidden/>
    <w:unhideWhenUsed/>
    <w:rsid w:val="00FF5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8037539">
      <w:bodyDiv w:val="1"/>
      <w:marLeft w:val="0"/>
      <w:marRight w:val="0"/>
      <w:marTop w:val="0"/>
      <w:marBottom w:val="0"/>
      <w:divBdr>
        <w:top w:val="none" w:sz="0" w:space="0" w:color="auto"/>
        <w:left w:val="none" w:sz="0" w:space="0" w:color="auto"/>
        <w:bottom w:val="none" w:sz="0" w:space="0" w:color="auto"/>
        <w:right w:val="none" w:sz="0" w:space="0" w:color="auto"/>
      </w:divBdr>
      <w:divsChild>
        <w:div w:id="1422796924">
          <w:marLeft w:val="0"/>
          <w:marRight w:val="0"/>
          <w:marTop w:val="0"/>
          <w:marBottom w:val="0"/>
          <w:divBdr>
            <w:top w:val="none" w:sz="0" w:space="0" w:color="auto"/>
            <w:left w:val="none" w:sz="0" w:space="0" w:color="auto"/>
            <w:bottom w:val="none" w:sz="0" w:space="0" w:color="auto"/>
            <w:right w:val="none" w:sz="0" w:space="0" w:color="auto"/>
          </w:divBdr>
        </w:div>
      </w:divsChild>
    </w:div>
    <w:div w:id="2042513054">
      <w:bodyDiv w:val="1"/>
      <w:marLeft w:val="0"/>
      <w:marRight w:val="0"/>
      <w:marTop w:val="0"/>
      <w:marBottom w:val="0"/>
      <w:divBdr>
        <w:top w:val="none" w:sz="0" w:space="0" w:color="auto"/>
        <w:left w:val="none" w:sz="0" w:space="0" w:color="auto"/>
        <w:bottom w:val="none" w:sz="0" w:space="0" w:color="auto"/>
        <w:right w:val="none" w:sz="0" w:space="0" w:color="auto"/>
      </w:divBdr>
      <w:divsChild>
        <w:div w:id="788862290">
          <w:marLeft w:val="0"/>
          <w:marRight w:val="0"/>
          <w:marTop w:val="0"/>
          <w:marBottom w:val="0"/>
          <w:divBdr>
            <w:top w:val="none" w:sz="0" w:space="0" w:color="auto"/>
            <w:left w:val="none" w:sz="0" w:space="0" w:color="auto"/>
            <w:bottom w:val="none" w:sz="0" w:space="0" w:color="auto"/>
            <w:right w:val="none" w:sz="0" w:space="0" w:color="auto"/>
          </w:divBdr>
        </w:div>
      </w:divsChild>
    </w:div>
    <w:div w:id="2061661548">
      <w:bodyDiv w:val="1"/>
      <w:marLeft w:val="0"/>
      <w:marRight w:val="0"/>
      <w:marTop w:val="0"/>
      <w:marBottom w:val="0"/>
      <w:divBdr>
        <w:top w:val="none" w:sz="0" w:space="0" w:color="auto"/>
        <w:left w:val="none" w:sz="0" w:space="0" w:color="auto"/>
        <w:bottom w:val="none" w:sz="0" w:space="0" w:color="auto"/>
        <w:right w:val="none" w:sz="0" w:space="0" w:color="auto"/>
      </w:divBdr>
      <w:divsChild>
        <w:div w:id="1115634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calit-tverya.co.il/Pages/tenders.aspx" TargetMode="Externa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nissimdeng.co.i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nissimdeng.co.il" TargetMode="External"/><Relationship Id="rId4" Type="http://schemas.openxmlformats.org/officeDocument/2006/relationships/settings" Target="settings.xml"/><Relationship Id="rId9" Type="http://schemas.openxmlformats.org/officeDocument/2006/relationships/hyperlink" Target="http://www.tiberias.muni.i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apps\masig\templates\&#1512;&#1490;&#1497;&#15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EF822CCAC4470A428744B3BA6CA777D8" ma:contentTypeVersion="2" ma:contentTypeDescription="צור מסמך חדש." ma:contentTypeScope="" ma:versionID="77f93c3ce968134284e2d0c83635dd6a">
  <xsd:schema xmlns:xsd="http://www.w3.org/2001/XMLSchema" xmlns:xs="http://www.w3.org/2001/XMLSchema" xmlns:p="http://schemas.microsoft.com/office/2006/metadata/properties" xmlns:ns1="http://schemas.microsoft.com/sharepoint/v3" xmlns:ns2="3b2bed3b-b6f0-4041-9e67-6e9c6ce23b2f" targetNamespace="http://schemas.microsoft.com/office/2006/metadata/properties" ma:root="true" ma:fieldsID="bfe22c54941856ccc10d01a0d7c07724" ns1:_="" ns2:_="">
    <xsd:import namespace="http://schemas.microsoft.com/sharepoint/v3"/>
    <xsd:import namespace="3b2bed3b-b6f0-4041-9e67-6e9c6ce23b2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bed3b-b6f0-4041-9e67-6e9c6ce23b2f"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7B424D-3B47-429E-857B-15928FC9B658}">
  <ds:schemaRefs>
    <ds:schemaRef ds:uri="http://schemas.openxmlformats.org/officeDocument/2006/bibliography"/>
  </ds:schemaRefs>
</ds:datastoreItem>
</file>

<file path=customXml/itemProps2.xml><?xml version="1.0" encoding="utf-8"?>
<ds:datastoreItem xmlns:ds="http://schemas.openxmlformats.org/officeDocument/2006/customXml" ds:itemID="{6F27AFA4-3243-4C40-9E57-C3C1C302A274}"/>
</file>

<file path=customXml/itemProps3.xml><?xml version="1.0" encoding="utf-8"?>
<ds:datastoreItem xmlns:ds="http://schemas.openxmlformats.org/officeDocument/2006/customXml" ds:itemID="{3B365674-A610-4897-8B7C-86090076C2B4}"/>
</file>

<file path=customXml/itemProps4.xml><?xml version="1.0" encoding="utf-8"?>
<ds:datastoreItem xmlns:ds="http://schemas.openxmlformats.org/officeDocument/2006/customXml" ds:itemID="{C1EDA28C-5AB4-4E24-AF1F-A878883B42A4}"/>
</file>

<file path=docProps/app.xml><?xml version="1.0" encoding="utf-8"?>
<Properties xmlns="http://schemas.openxmlformats.org/officeDocument/2006/extended-properties" xmlns:vt="http://schemas.openxmlformats.org/officeDocument/2006/docPropsVTypes">
  <Template>רגיל</Template>
  <TotalTime>162</TotalTime>
  <Pages>19</Pages>
  <Words>5938</Words>
  <Characters>29691</Characters>
  <Application>Microsoft Office Word</Application>
  <DocSecurity>0</DocSecurity>
  <Lines>247</Lines>
  <Paragraphs>71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חלק א' - מכרז מסגרת תחזוקת מבני ציבור</vt:lpstr>
      <vt:lpstr>חלק א' - מכרז מסגרת תחזוקת מבני ציבור</vt:lpstr>
    </vt:vector>
  </TitlesOfParts>
  <Company/>
  <LinksUpToDate>false</LinksUpToDate>
  <CharactersWithSpaces>35558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חלק א' - מכרז מסגרת תחזוקת מבני ציבור</dc:title>
  <dc:subject>רועי הלר</dc:subject>
  <dc:creator>Roee Heller.Adv</dc:creator>
  <cp:keywords>6012\0\100030</cp:keywords>
  <dc:description>6012\0\100030</dc:description>
  <cp:lastModifiedBy>roee heller</cp:lastModifiedBy>
  <cp:revision>45</cp:revision>
  <cp:lastPrinted>2019-02-20T06:54:00Z</cp:lastPrinted>
  <dcterms:created xsi:type="dcterms:W3CDTF">2024-03-19T13:25:00Z</dcterms:created>
  <dcterms:modified xsi:type="dcterms:W3CDTF">2024-05-05T10:03:00Z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0x010100EF822CCAC4470A428744B3BA6CA777D8</vt:lpwstr>
  </property>
</Properties>
</file>