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0AC26" w14:textId="0EF52707" w:rsidR="003B5215" w:rsidRPr="003B5215" w:rsidRDefault="003B5215" w:rsidP="003B5215">
      <w:pPr>
        <w:widowControl w:val="0"/>
        <w:tabs>
          <w:tab w:val="left" w:pos="408"/>
          <w:tab w:val="center" w:pos="4396"/>
        </w:tabs>
        <w:spacing w:after="0" w:line="276" w:lineRule="auto"/>
        <w:jc w:val="right"/>
        <w:outlineLvl w:val="2"/>
        <w:rPr>
          <w:rFonts w:ascii="Calibri" w:eastAsia="Calibri" w:hAnsi="Calibri" w:cs="David"/>
          <w:b/>
          <w:bCs/>
          <w:kern w:val="0"/>
          <w:sz w:val="24"/>
          <w:szCs w:val="24"/>
          <w:u w:val="single"/>
          <w:rtl/>
          <w14:ligatures w14:val="none"/>
        </w:rPr>
      </w:pPr>
      <w:r w:rsidRPr="003B5215">
        <w:rPr>
          <w:rFonts w:ascii="Calibri" w:eastAsia="Calibri" w:hAnsi="Calibri" w:cs="David" w:hint="cs"/>
          <w:b/>
          <w:bCs/>
          <w:kern w:val="0"/>
          <w:sz w:val="24"/>
          <w:szCs w:val="24"/>
          <w:u w:val="single"/>
          <w:rtl/>
          <w14:ligatures w14:val="none"/>
        </w:rPr>
        <w:t>נספח א'2</w:t>
      </w:r>
      <w:r>
        <w:rPr>
          <w:rFonts w:ascii="Calibri" w:eastAsia="Calibri" w:hAnsi="Calibri" w:cs="David" w:hint="cs"/>
          <w:b/>
          <w:bCs/>
          <w:kern w:val="0"/>
          <w:sz w:val="24"/>
          <w:szCs w:val="24"/>
          <w:u w:val="single"/>
          <w:rtl/>
          <w14:ligatures w14:val="none"/>
        </w:rPr>
        <w:t xml:space="preserve"> - מתוקן</w:t>
      </w:r>
    </w:p>
    <w:p w14:paraId="6C891341" w14:textId="77777777" w:rsidR="003B5215" w:rsidRPr="003B5215" w:rsidRDefault="003B5215" w:rsidP="003B5215">
      <w:pPr>
        <w:widowControl w:val="0"/>
        <w:tabs>
          <w:tab w:val="left" w:pos="408"/>
          <w:tab w:val="center" w:pos="4396"/>
        </w:tabs>
        <w:spacing w:after="0" w:line="276" w:lineRule="auto"/>
        <w:jc w:val="center"/>
        <w:outlineLvl w:val="2"/>
        <w:rPr>
          <w:rFonts w:ascii="Calibri" w:eastAsia="Calibri" w:hAnsi="Calibri" w:cs="David"/>
          <w:b/>
          <w:bCs/>
          <w:kern w:val="0"/>
          <w:sz w:val="32"/>
          <w:szCs w:val="32"/>
          <w:u w:val="single"/>
          <w:rtl/>
          <w14:ligatures w14:val="none"/>
        </w:rPr>
      </w:pPr>
      <w:bookmarkStart w:id="0" w:name="_Hlk120094447"/>
      <w:r w:rsidRPr="003B5215">
        <w:rPr>
          <w:rFonts w:ascii="Calibri" w:eastAsia="Calibri" w:hAnsi="Calibri" w:cs="David" w:hint="cs"/>
          <w:b/>
          <w:bCs/>
          <w:kern w:val="0"/>
          <w:sz w:val="32"/>
          <w:szCs w:val="32"/>
          <w:u w:val="single"/>
          <w:rtl/>
          <w14:ligatures w14:val="none"/>
        </w:rPr>
        <w:t>נוסח כתב ערבות מכרז</w:t>
      </w:r>
    </w:p>
    <w:bookmarkEnd w:id="0"/>
    <w:p w14:paraId="61B4A291" w14:textId="77777777" w:rsidR="003B5215" w:rsidRPr="003B5215" w:rsidRDefault="003B5215" w:rsidP="003B5215">
      <w:pPr>
        <w:widowControl w:val="0"/>
        <w:spacing w:after="0" w:line="276" w:lineRule="auto"/>
        <w:rPr>
          <w:rFonts w:ascii="Calibri" w:eastAsia="Calibri" w:hAnsi="Calibri" w:cs="David"/>
          <w:kern w:val="0"/>
          <w:szCs w:val="28"/>
          <w:rtl/>
          <w14:ligatures w14:val="none"/>
        </w:rPr>
      </w:pPr>
    </w:p>
    <w:p w14:paraId="69CD7B8D" w14:textId="77777777" w:rsidR="003B5215" w:rsidRPr="003B5215" w:rsidRDefault="003B5215" w:rsidP="003B5215">
      <w:pPr>
        <w:widowControl w:val="0"/>
        <w:spacing w:after="0" w:line="276" w:lineRule="auto"/>
        <w:rPr>
          <w:rFonts w:ascii="Calibri" w:eastAsia="Calibri" w:hAnsi="Calibri" w:cs="David"/>
          <w:kern w:val="0"/>
          <w:sz w:val="24"/>
          <w:rtl/>
          <w14:ligatures w14:val="none"/>
        </w:rPr>
      </w:pPr>
      <w:r w:rsidRPr="003B5215">
        <w:rPr>
          <w:rFonts w:ascii="Calibri" w:eastAsia="Calibri" w:hAnsi="Calibri" w:cs="David"/>
          <w:kern w:val="0"/>
          <w:sz w:val="24"/>
          <w:rtl/>
          <w14:ligatures w14:val="none"/>
        </w:rPr>
        <w:t>לכבוד</w:t>
      </w:r>
    </w:p>
    <w:p w14:paraId="0B09B920" w14:textId="77777777" w:rsidR="003B5215" w:rsidRPr="003B5215" w:rsidRDefault="003B5215" w:rsidP="003B5215">
      <w:pPr>
        <w:widowControl w:val="0"/>
        <w:spacing w:after="0" w:line="276" w:lineRule="auto"/>
        <w:rPr>
          <w:rFonts w:ascii="Calibri" w:eastAsia="Calibri" w:hAnsi="Calibri" w:cs="David"/>
          <w:kern w:val="0"/>
          <w:sz w:val="24"/>
          <w:rtl/>
          <w14:ligatures w14:val="none"/>
        </w:rPr>
      </w:pPr>
      <w:r w:rsidRPr="003B5215">
        <w:rPr>
          <w:rFonts w:ascii="Calibri" w:eastAsia="Calibri" w:hAnsi="Calibri" w:cs="David" w:hint="cs"/>
          <w:kern w:val="0"/>
          <w:sz w:val="24"/>
          <w:rtl/>
          <w14:ligatures w14:val="none"/>
        </w:rPr>
        <w:t>החברה הכלכלית מיסודה של עיריית טבריה בע</w:t>
      </w:r>
      <w:r w:rsidRPr="003B5215">
        <w:rPr>
          <w:rFonts w:ascii="Calibri" w:eastAsia="Calibri" w:hAnsi="Calibri" w:cs="David"/>
          <w:kern w:val="0"/>
          <w:sz w:val="24"/>
          <w:rtl/>
          <w14:ligatures w14:val="none"/>
        </w:rPr>
        <w:t>"</w:t>
      </w:r>
      <w:r w:rsidRPr="003B5215">
        <w:rPr>
          <w:rFonts w:ascii="Calibri" w:eastAsia="Calibri" w:hAnsi="Calibri" w:cs="David" w:hint="cs"/>
          <w:kern w:val="0"/>
          <w:sz w:val="24"/>
          <w:rtl/>
          <w14:ligatures w14:val="none"/>
        </w:rPr>
        <w:t>מ</w:t>
      </w:r>
    </w:p>
    <w:p w14:paraId="0F0FBF7E" w14:textId="77777777" w:rsidR="003B5215" w:rsidRPr="003B5215" w:rsidRDefault="003B5215" w:rsidP="003B5215">
      <w:pPr>
        <w:widowControl w:val="0"/>
        <w:spacing w:after="0" w:line="276" w:lineRule="auto"/>
        <w:rPr>
          <w:rFonts w:ascii="Calibri" w:eastAsia="Calibri" w:hAnsi="Calibri" w:cs="David"/>
          <w:kern w:val="0"/>
          <w:sz w:val="24"/>
          <w:rtl/>
          <w14:ligatures w14:val="none"/>
        </w:rPr>
      </w:pPr>
    </w:p>
    <w:p w14:paraId="6A320775" w14:textId="77777777" w:rsidR="003B5215" w:rsidRPr="003B5215" w:rsidRDefault="003B5215" w:rsidP="003B5215">
      <w:pPr>
        <w:widowControl w:val="0"/>
        <w:spacing w:before="240" w:after="0" w:line="276" w:lineRule="auto"/>
        <w:jc w:val="center"/>
        <w:rPr>
          <w:rFonts w:ascii="Times New Roman" w:eastAsia="Times New Roman" w:hAnsi="Times New Roman" w:cs="David"/>
          <w:kern w:val="0"/>
          <w:sz w:val="24"/>
          <w:szCs w:val="24"/>
          <w:rtl/>
          <w14:ligatures w14:val="none"/>
        </w:rPr>
      </w:pPr>
      <w:r w:rsidRPr="003B5215">
        <w:rPr>
          <w:rFonts w:ascii="Times New Roman" w:eastAsia="Times New Roman" w:hAnsi="Times New Roman" w:cs="David" w:hint="cs"/>
          <w:kern w:val="0"/>
          <w:sz w:val="24"/>
          <w:szCs w:val="24"/>
          <w:rtl/>
          <w14:ligatures w14:val="none"/>
        </w:rPr>
        <w:t>הנדון</w:t>
      </w:r>
      <w:r w:rsidRPr="003B5215">
        <w:rPr>
          <w:rFonts w:ascii="Times New Roman" w:eastAsia="Times New Roman" w:hAnsi="Times New Roman" w:cs="David"/>
          <w:kern w:val="0"/>
          <w:sz w:val="24"/>
          <w:szCs w:val="24"/>
          <w:rtl/>
          <w14:ligatures w14:val="none"/>
        </w:rPr>
        <w:t>:</w:t>
      </w:r>
      <w:r w:rsidRPr="003B5215">
        <w:rPr>
          <w:rFonts w:ascii="Times New Roman" w:eastAsia="Times New Roman" w:hAnsi="Times New Roman" w:cs="David"/>
          <w:kern w:val="0"/>
          <w:sz w:val="24"/>
          <w:szCs w:val="24"/>
          <w:rtl/>
          <w14:ligatures w14:val="none"/>
        </w:rPr>
        <w:tab/>
      </w:r>
      <w:r w:rsidRPr="003B5215">
        <w:rPr>
          <w:rFonts w:ascii="Times New Roman" w:eastAsia="Times New Roman" w:hAnsi="Times New Roman" w:cs="David" w:hint="cs"/>
          <w:b/>
          <w:bCs/>
          <w:kern w:val="0"/>
          <w:sz w:val="24"/>
          <w:szCs w:val="24"/>
          <w:rtl/>
          <w14:ligatures w14:val="none"/>
        </w:rPr>
        <w:t>ערבות</w:t>
      </w:r>
      <w:r w:rsidRPr="003B5215">
        <w:rPr>
          <w:rFonts w:ascii="Times New Roman" w:eastAsia="Times New Roman" w:hAnsi="Times New Roman" w:cs="David"/>
          <w:b/>
          <w:bCs/>
          <w:kern w:val="0"/>
          <w:sz w:val="24"/>
          <w:szCs w:val="24"/>
          <w:rtl/>
          <w14:ligatures w14:val="none"/>
        </w:rPr>
        <w:t xml:space="preserve"> </w:t>
      </w:r>
      <w:r w:rsidRPr="003B5215">
        <w:rPr>
          <w:rFonts w:ascii="Times New Roman" w:eastAsia="Times New Roman" w:hAnsi="Times New Roman" w:cs="David" w:hint="cs"/>
          <w:b/>
          <w:bCs/>
          <w:kern w:val="0"/>
          <w:sz w:val="24"/>
          <w:szCs w:val="24"/>
          <w:rtl/>
          <w14:ligatures w14:val="none"/>
        </w:rPr>
        <w:t>מס</w:t>
      </w:r>
      <w:r w:rsidRPr="003B5215">
        <w:rPr>
          <w:rFonts w:ascii="Times New Roman" w:eastAsia="Times New Roman" w:hAnsi="Times New Roman" w:cs="David"/>
          <w:b/>
          <w:bCs/>
          <w:kern w:val="0"/>
          <w:sz w:val="24"/>
          <w:szCs w:val="24"/>
          <w:rtl/>
          <w14:ligatures w14:val="none"/>
        </w:rPr>
        <w:t>'</w:t>
      </w:r>
      <w:r w:rsidRPr="003B5215">
        <w:rPr>
          <w:rFonts w:ascii="Times New Roman" w:eastAsia="Times New Roman" w:hAnsi="Times New Roman" w:cs="David"/>
          <w:kern w:val="0"/>
          <w:sz w:val="24"/>
          <w:szCs w:val="24"/>
          <w:rtl/>
          <w14:ligatures w14:val="none"/>
        </w:rPr>
        <w:t xml:space="preserve"> ____________</w:t>
      </w:r>
    </w:p>
    <w:p w14:paraId="1C5506AC" w14:textId="75007992" w:rsidR="003B5215" w:rsidRPr="003B5215" w:rsidRDefault="003B5215" w:rsidP="003B5215">
      <w:pPr>
        <w:widowControl w:val="0"/>
        <w:spacing w:before="240" w:after="0" w:line="276" w:lineRule="auto"/>
        <w:jc w:val="both"/>
        <w:rPr>
          <w:rFonts w:ascii="Times New Roman" w:eastAsia="Times New Roman" w:hAnsi="Times New Roman" w:cs="David"/>
          <w:kern w:val="0"/>
          <w:sz w:val="24"/>
          <w:szCs w:val="24"/>
          <w:rtl/>
          <w14:ligatures w14:val="none"/>
        </w:rPr>
      </w:pPr>
      <w:r w:rsidRPr="003B5215">
        <w:rPr>
          <w:rFonts w:ascii="Times New Roman" w:eastAsia="Times New Roman" w:hAnsi="Times New Roman" w:cs="David" w:hint="cs"/>
          <w:kern w:val="0"/>
          <w:sz w:val="24"/>
          <w:szCs w:val="24"/>
          <w:rtl/>
          <w14:ligatures w14:val="none"/>
        </w:rPr>
        <w:t>לבקשת</w:t>
      </w:r>
      <w:r w:rsidRPr="003B5215">
        <w:rPr>
          <w:rFonts w:ascii="Times New Roman" w:eastAsia="Times New Roman" w:hAnsi="Times New Roman" w:cs="David"/>
          <w:kern w:val="0"/>
          <w:sz w:val="24"/>
          <w:szCs w:val="24"/>
          <w:rtl/>
          <w14:ligatures w14:val="none"/>
        </w:rPr>
        <w:t xml:space="preserve"> ________</w:t>
      </w:r>
      <w:r w:rsidRPr="003B5215">
        <w:rPr>
          <w:rFonts w:ascii="Times New Roman" w:eastAsia="Times New Roman" w:hAnsi="Times New Roman" w:cs="David" w:hint="cs"/>
          <w:kern w:val="0"/>
          <w:sz w:val="24"/>
          <w:szCs w:val="24"/>
          <w:rtl/>
          <w14:ligatures w14:val="none"/>
        </w:rPr>
        <w:t>________</w:t>
      </w:r>
      <w:r w:rsidRPr="003B5215">
        <w:rPr>
          <w:rFonts w:ascii="Times New Roman" w:eastAsia="Times New Roman" w:hAnsi="Times New Roman" w:cs="David"/>
          <w:kern w:val="0"/>
          <w:sz w:val="24"/>
          <w:szCs w:val="24"/>
          <w:rtl/>
          <w14:ligatures w14:val="none"/>
        </w:rPr>
        <w:t>______ (</w:t>
      </w:r>
      <w:r w:rsidRPr="003B5215">
        <w:rPr>
          <w:rFonts w:ascii="Times New Roman" w:eastAsia="Times New Roman" w:hAnsi="Times New Roman" w:cs="David" w:hint="cs"/>
          <w:kern w:val="0"/>
          <w:sz w:val="24"/>
          <w:szCs w:val="24"/>
          <w:rtl/>
          <w14:ligatures w14:val="none"/>
        </w:rPr>
        <w:t xml:space="preserve">להלן </w:t>
      </w:r>
      <w:r w:rsidRPr="003B5215">
        <w:rPr>
          <w:rFonts w:ascii="Times New Roman" w:eastAsia="Times New Roman" w:hAnsi="Times New Roman" w:cs="David"/>
          <w:kern w:val="0"/>
          <w:sz w:val="24"/>
          <w:szCs w:val="24"/>
          <w:rtl/>
          <w14:ligatures w14:val="none"/>
        </w:rPr>
        <w:t>–</w:t>
      </w:r>
      <w:r w:rsidRPr="003B5215">
        <w:rPr>
          <w:rFonts w:ascii="Times New Roman" w:eastAsia="Times New Roman" w:hAnsi="Times New Roman" w:cs="David" w:hint="cs"/>
          <w:kern w:val="0"/>
          <w:sz w:val="24"/>
          <w:szCs w:val="24"/>
          <w:rtl/>
          <w14:ligatures w14:val="none"/>
        </w:rPr>
        <w:t xml:space="preserve"> "</w:t>
      </w:r>
      <w:r w:rsidRPr="003B5215">
        <w:rPr>
          <w:rFonts w:ascii="Times New Roman" w:eastAsia="Times New Roman" w:hAnsi="Times New Roman" w:cs="David" w:hint="cs"/>
          <w:b/>
          <w:bCs/>
          <w:kern w:val="0"/>
          <w:sz w:val="24"/>
          <w:szCs w:val="24"/>
          <w:rtl/>
          <w14:ligatures w14:val="none"/>
        </w:rPr>
        <w:t>המבקש</w:t>
      </w:r>
      <w:r w:rsidRPr="003B5215">
        <w:rPr>
          <w:rFonts w:ascii="Times New Roman" w:eastAsia="Times New Roman" w:hAnsi="Times New Roman" w:cs="David" w:hint="cs"/>
          <w:kern w:val="0"/>
          <w:sz w:val="24"/>
          <w:szCs w:val="24"/>
          <w:rtl/>
          <w14:ligatures w14:val="none"/>
        </w:rPr>
        <w:t>"</w:t>
      </w:r>
      <w:r w:rsidRPr="003B5215">
        <w:rPr>
          <w:rFonts w:ascii="Times New Roman" w:eastAsia="Times New Roman" w:hAnsi="Times New Roman" w:cs="David"/>
          <w:kern w:val="0"/>
          <w:sz w:val="24"/>
          <w:szCs w:val="24"/>
          <w:rtl/>
          <w14:ligatures w14:val="none"/>
        </w:rPr>
        <w:t xml:space="preserve">), </w:t>
      </w:r>
      <w:r w:rsidRPr="003B5215">
        <w:rPr>
          <w:rFonts w:ascii="Times New Roman" w:eastAsia="Times New Roman" w:hAnsi="Times New Roman" w:cs="David" w:hint="cs"/>
          <w:kern w:val="0"/>
          <w:sz w:val="24"/>
          <w:szCs w:val="24"/>
          <w:rtl/>
          <w14:ligatures w14:val="none"/>
        </w:rPr>
        <w:t>אנו</w:t>
      </w:r>
      <w:r w:rsidRPr="003B5215">
        <w:rPr>
          <w:rFonts w:ascii="Times New Roman" w:eastAsia="Times New Roman" w:hAnsi="Times New Roman" w:cs="David"/>
          <w:kern w:val="0"/>
          <w:sz w:val="24"/>
          <w:szCs w:val="24"/>
          <w:rtl/>
          <w14:ligatures w14:val="none"/>
        </w:rPr>
        <w:t xml:space="preserve"> </w:t>
      </w:r>
      <w:r w:rsidRPr="003B5215">
        <w:rPr>
          <w:rFonts w:ascii="Times New Roman" w:eastAsia="Times New Roman" w:hAnsi="Times New Roman" w:cs="David" w:hint="cs"/>
          <w:kern w:val="0"/>
          <w:sz w:val="24"/>
          <w:szCs w:val="24"/>
          <w:rtl/>
          <w14:ligatures w14:val="none"/>
        </w:rPr>
        <w:t>ערבים</w:t>
      </w:r>
      <w:r w:rsidRPr="003B5215">
        <w:rPr>
          <w:rFonts w:ascii="Times New Roman" w:eastAsia="Times New Roman" w:hAnsi="Times New Roman" w:cs="David"/>
          <w:kern w:val="0"/>
          <w:sz w:val="24"/>
          <w:szCs w:val="24"/>
          <w:rtl/>
          <w14:ligatures w14:val="none"/>
        </w:rPr>
        <w:t xml:space="preserve"> </w:t>
      </w:r>
      <w:r w:rsidRPr="003B5215">
        <w:rPr>
          <w:rFonts w:ascii="Times New Roman" w:eastAsia="Times New Roman" w:hAnsi="Times New Roman" w:cs="David" w:hint="cs"/>
          <w:kern w:val="0"/>
          <w:sz w:val="24"/>
          <w:szCs w:val="24"/>
          <w:rtl/>
          <w14:ligatures w14:val="none"/>
        </w:rPr>
        <w:t>בזה</w:t>
      </w:r>
      <w:r w:rsidRPr="003B5215">
        <w:rPr>
          <w:rFonts w:ascii="Times New Roman" w:eastAsia="Times New Roman" w:hAnsi="Times New Roman" w:cs="David"/>
          <w:kern w:val="0"/>
          <w:sz w:val="24"/>
          <w:szCs w:val="24"/>
          <w:rtl/>
          <w14:ligatures w14:val="none"/>
        </w:rPr>
        <w:t xml:space="preserve"> </w:t>
      </w:r>
      <w:r w:rsidRPr="003B5215">
        <w:rPr>
          <w:rFonts w:ascii="Times New Roman" w:eastAsia="Times New Roman" w:hAnsi="Times New Roman" w:cs="David" w:hint="cs"/>
          <w:kern w:val="0"/>
          <w:sz w:val="24"/>
          <w:szCs w:val="24"/>
          <w:rtl/>
          <w14:ligatures w14:val="none"/>
        </w:rPr>
        <w:t>כלפיכם</w:t>
      </w:r>
      <w:r w:rsidRPr="003B5215">
        <w:rPr>
          <w:rFonts w:ascii="Times New Roman" w:eastAsia="Times New Roman" w:hAnsi="Times New Roman" w:cs="David"/>
          <w:kern w:val="0"/>
          <w:sz w:val="24"/>
          <w:szCs w:val="24"/>
          <w:rtl/>
          <w14:ligatures w14:val="none"/>
        </w:rPr>
        <w:t xml:space="preserve"> </w:t>
      </w:r>
      <w:r w:rsidRPr="003B5215">
        <w:rPr>
          <w:rFonts w:ascii="Times New Roman" w:eastAsia="Times New Roman" w:hAnsi="Times New Roman" w:cs="David" w:hint="cs"/>
          <w:kern w:val="0"/>
          <w:sz w:val="24"/>
          <w:szCs w:val="24"/>
          <w:rtl/>
          <w14:ligatures w14:val="none"/>
        </w:rPr>
        <w:t>לתשלום</w:t>
      </w:r>
      <w:r w:rsidRPr="003B5215">
        <w:rPr>
          <w:rFonts w:ascii="Times New Roman" w:eastAsia="Times New Roman" w:hAnsi="Times New Roman" w:cs="David"/>
          <w:kern w:val="0"/>
          <w:sz w:val="24"/>
          <w:szCs w:val="24"/>
          <w:rtl/>
          <w14:ligatures w14:val="none"/>
        </w:rPr>
        <w:t xml:space="preserve"> </w:t>
      </w:r>
      <w:r w:rsidRPr="003B5215">
        <w:rPr>
          <w:rFonts w:ascii="Times New Roman" w:eastAsia="Times New Roman" w:hAnsi="Times New Roman" w:cs="David" w:hint="cs"/>
          <w:kern w:val="0"/>
          <w:sz w:val="24"/>
          <w:szCs w:val="24"/>
          <w:rtl/>
          <w14:ligatures w14:val="none"/>
        </w:rPr>
        <w:t>המגיע</w:t>
      </w:r>
      <w:r w:rsidRPr="003B5215">
        <w:rPr>
          <w:rFonts w:ascii="Times New Roman" w:eastAsia="Times New Roman" w:hAnsi="Times New Roman" w:cs="David"/>
          <w:kern w:val="0"/>
          <w:sz w:val="24"/>
          <w:szCs w:val="24"/>
          <w:rtl/>
          <w14:ligatures w14:val="none"/>
        </w:rPr>
        <w:t xml:space="preserve"> </w:t>
      </w:r>
      <w:r w:rsidRPr="003B5215">
        <w:rPr>
          <w:rFonts w:ascii="Times New Roman" w:eastAsia="Times New Roman" w:hAnsi="Times New Roman" w:cs="David" w:hint="cs"/>
          <w:kern w:val="0"/>
          <w:sz w:val="24"/>
          <w:szCs w:val="24"/>
          <w:rtl/>
          <w14:ligatures w14:val="none"/>
        </w:rPr>
        <w:t>או</w:t>
      </w:r>
      <w:r w:rsidRPr="003B5215">
        <w:rPr>
          <w:rFonts w:ascii="Times New Roman" w:eastAsia="Times New Roman" w:hAnsi="Times New Roman" w:cs="David"/>
          <w:kern w:val="0"/>
          <w:sz w:val="24"/>
          <w:szCs w:val="24"/>
          <w:rtl/>
          <w14:ligatures w14:val="none"/>
        </w:rPr>
        <w:t xml:space="preserve"> </w:t>
      </w:r>
      <w:r w:rsidRPr="003B5215">
        <w:rPr>
          <w:rFonts w:ascii="Times New Roman" w:eastAsia="Times New Roman" w:hAnsi="Times New Roman" w:cs="David" w:hint="cs"/>
          <w:kern w:val="0"/>
          <w:sz w:val="24"/>
          <w:szCs w:val="24"/>
          <w:rtl/>
          <w14:ligatures w14:val="none"/>
        </w:rPr>
        <w:t>שיגיע</w:t>
      </w:r>
      <w:r w:rsidRPr="003B5215">
        <w:rPr>
          <w:rFonts w:ascii="Times New Roman" w:eastAsia="Times New Roman" w:hAnsi="Times New Roman" w:cs="David"/>
          <w:kern w:val="0"/>
          <w:sz w:val="24"/>
          <w:szCs w:val="24"/>
          <w:rtl/>
          <w14:ligatures w14:val="none"/>
        </w:rPr>
        <w:t xml:space="preserve"> </w:t>
      </w:r>
      <w:r w:rsidRPr="003B5215">
        <w:rPr>
          <w:rFonts w:ascii="Times New Roman" w:eastAsia="Times New Roman" w:hAnsi="Times New Roman" w:cs="David" w:hint="cs"/>
          <w:kern w:val="0"/>
          <w:sz w:val="24"/>
          <w:szCs w:val="24"/>
          <w:rtl/>
          <w14:ligatures w14:val="none"/>
        </w:rPr>
        <w:t>לכם</w:t>
      </w:r>
      <w:r w:rsidRPr="003B5215">
        <w:rPr>
          <w:rFonts w:ascii="Times New Roman" w:eastAsia="Times New Roman" w:hAnsi="Times New Roman" w:cs="David"/>
          <w:kern w:val="0"/>
          <w:sz w:val="24"/>
          <w:szCs w:val="24"/>
          <w:rtl/>
          <w14:ligatures w14:val="none"/>
        </w:rPr>
        <w:t xml:space="preserve"> </w:t>
      </w:r>
      <w:r w:rsidRPr="003B5215">
        <w:rPr>
          <w:rFonts w:ascii="Times New Roman" w:eastAsia="Times New Roman" w:hAnsi="Times New Roman" w:cs="David" w:hint="cs"/>
          <w:kern w:val="0"/>
          <w:sz w:val="24"/>
          <w:szCs w:val="24"/>
          <w:rtl/>
          <w14:ligatures w14:val="none"/>
        </w:rPr>
        <w:t>מאת</w:t>
      </w:r>
      <w:r w:rsidRPr="003B5215">
        <w:rPr>
          <w:rFonts w:ascii="Times New Roman" w:eastAsia="Times New Roman" w:hAnsi="Times New Roman" w:cs="David"/>
          <w:kern w:val="0"/>
          <w:sz w:val="24"/>
          <w:szCs w:val="24"/>
          <w:rtl/>
          <w14:ligatures w14:val="none"/>
        </w:rPr>
        <w:t xml:space="preserve"> </w:t>
      </w:r>
      <w:r w:rsidRPr="003B5215">
        <w:rPr>
          <w:rFonts w:ascii="Times New Roman" w:eastAsia="Times New Roman" w:hAnsi="Times New Roman" w:cs="David" w:hint="cs"/>
          <w:kern w:val="0"/>
          <w:sz w:val="24"/>
          <w:szCs w:val="24"/>
          <w:rtl/>
          <w14:ligatures w14:val="none"/>
        </w:rPr>
        <w:t>המבקש</w:t>
      </w:r>
      <w:r w:rsidRPr="003B5215">
        <w:rPr>
          <w:rFonts w:ascii="Times New Roman" w:eastAsia="Times New Roman" w:hAnsi="Times New Roman" w:cs="David"/>
          <w:kern w:val="0"/>
          <w:sz w:val="24"/>
          <w:szCs w:val="24"/>
          <w:rtl/>
          <w14:ligatures w14:val="none"/>
        </w:rPr>
        <w:t xml:space="preserve"> </w:t>
      </w:r>
      <w:r w:rsidRPr="003B5215">
        <w:rPr>
          <w:rFonts w:ascii="Times New Roman" w:eastAsia="Times New Roman" w:hAnsi="Times New Roman" w:cs="David" w:hint="cs"/>
          <w:kern w:val="0"/>
          <w:sz w:val="24"/>
          <w:szCs w:val="24"/>
          <w:rtl/>
          <w14:ligatures w14:val="none"/>
        </w:rPr>
        <w:t>בקשר</w:t>
      </w:r>
      <w:r w:rsidRPr="003B5215">
        <w:rPr>
          <w:rFonts w:ascii="Times New Roman" w:eastAsia="Times New Roman" w:hAnsi="Times New Roman" w:cs="David"/>
          <w:kern w:val="0"/>
          <w:sz w:val="24"/>
          <w:szCs w:val="24"/>
          <w:rtl/>
          <w14:ligatures w14:val="none"/>
        </w:rPr>
        <w:t xml:space="preserve"> </w:t>
      </w:r>
      <w:r w:rsidRPr="003B5215">
        <w:rPr>
          <w:rFonts w:ascii="Times New Roman" w:eastAsia="Times New Roman" w:hAnsi="Times New Roman" w:cs="David" w:hint="cs"/>
          <w:kern w:val="0"/>
          <w:sz w:val="24"/>
          <w:szCs w:val="24"/>
          <w:rtl/>
          <w14:ligatures w14:val="none"/>
        </w:rPr>
        <w:t>עם</w:t>
      </w:r>
      <w:r w:rsidRPr="003B5215">
        <w:rPr>
          <w:rFonts w:ascii="Times New Roman" w:eastAsia="Times New Roman" w:hAnsi="Times New Roman" w:cs="David"/>
          <w:kern w:val="0"/>
          <w:sz w:val="24"/>
          <w:szCs w:val="24"/>
          <w:rtl/>
          <w14:ligatures w14:val="none"/>
        </w:rPr>
        <w:t xml:space="preserve"> </w:t>
      </w:r>
      <w:r w:rsidRPr="003B5215">
        <w:rPr>
          <w:rFonts w:ascii="Times New Roman" w:eastAsia="Times New Roman" w:hAnsi="Times New Roman" w:cs="David" w:hint="cs"/>
          <w:kern w:val="0"/>
          <w:sz w:val="24"/>
          <w:szCs w:val="24"/>
          <w:rtl/>
          <w14:ligatures w14:val="none"/>
        </w:rPr>
        <w:t>מכרז פומבי</w:t>
      </w:r>
      <w:r w:rsidRPr="003B5215">
        <w:rPr>
          <w:rFonts w:ascii="Times New Roman" w:eastAsia="Times New Roman" w:hAnsi="Times New Roman" w:cs="David"/>
          <w:kern w:val="0"/>
          <w:sz w:val="24"/>
          <w:szCs w:val="24"/>
          <w:rtl/>
          <w14:ligatures w14:val="none"/>
        </w:rPr>
        <w:t xml:space="preserve"> </w:t>
      </w:r>
      <w:r w:rsidRPr="003B5215">
        <w:rPr>
          <w:rFonts w:ascii="Times New Roman" w:eastAsia="Times New Roman" w:hAnsi="Times New Roman" w:cs="David" w:hint="cs"/>
          <w:kern w:val="0"/>
          <w:sz w:val="24"/>
          <w:szCs w:val="24"/>
          <w:rtl/>
          <w14:ligatures w14:val="none"/>
        </w:rPr>
        <w:t>מס</w:t>
      </w:r>
      <w:r w:rsidRPr="003B5215">
        <w:rPr>
          <w:rFonts w:ascii="Times New Roman" w:eastAsia="Times New Roman" w:hAnsi="Times New Roman" w:cs="David"/>
          <w:kern w:val="0"/>
          <w:sz w:val="24"/>
          <w:szCs w:val="24"/>
          <w:rtl/>
          <w14:ligatures w14:val="none"/>
        </w:rPr>
        <w:t>'</w:t>
      </w:r>
      <w:r w:rsidRPr="003B5215">
        <w:rPr>
          <w:rFonts w:ascii="Times New Roman" w:eastAsia="Times New Roman" w:hAnsi="Times New Roman" w:cs="David" w:hint="cs"/>
          <w:kern w:val="0"/>
          <w:sz w:val="24"/>
          <w:szCs w:val="24"/>
          <w:rtl/>
          <w14:ligatures w14:val="none"/>
        </w:rPr>
        <w:t xml:space="preserve"> </w:t>
      </w:r>
      <w:r>
        <w:rPr>
          <w:rFonts w:ascii="Times New Roman" w:eastAsia="Times New Roman" w:hAnsi="Times New Roman" w:cs="David" w:hint="cs"/>
          <w:kern w:val="0"/>
          <w:sz w:val="24"/>
          <w:szCs w:val="24"/>
          <w:rtl/>
          <w14:ligatures w14:val="none"/>
        </w:rPr>
        <w:t>01/2025</w:t>
      </w:r>
      <w:r w:rsidRPr="003B5215">
        <w:rPr>
          <w:rFonts w:ascii="Times New Roman" w:eastAsia="Times New Roman" w:hAnsi="Times New Roman" w:cs="David" w:hint="cs"/>
          <w:kern w:val="0"/>
          <w:sz w:val="24"/>
          <w:szCs w:val="24"/>
          <w:rtl/>
          <w14:ligatures w14:val="none"/>
        </w:rPr>
        <w:t xml:space="preserve"> ל</w:t>
      </w:r>
      <w:r w:rsidRPr="003B5215">
        <w:rPr>
          <w:rFonts w:ascii="Times New Roman" w:eastAsia="Times New Roman" w:hAnsi="Times New Roman" w:cs="David"/>
          <w:kern w:val="0"/>
          <w:sz w:val="24"/>
          <w:szCs w:val="24"/>
          <w:rtl/>
          <w14:ligatures w14:val="none"/>
        </w:rPr>
        <w:t>מכרז מסגרת לביצוע עבודות שיקום, פיתוח, תשתיות שונות, כבישים, מדרכות, בניה, ניקוז, תאורה וגינון</w:t>
      </w:r>
      <w:r w:rsidRPr="003B5215">
        <w:rPr>
          <w:rFonts w:ascii="Times New Roman" w:eastAsia="Times New Roman" w:hAnsi="Times New Roman" w:cs="David" w:hint="cs"/>
          <w:kern w:val="0"/>
          <w:sz w:val="24"/>
          <w:szCs w:val="24"/>
          <w:rtl/>
          <w14:ligatures w14:val="none"/>
        </w:rPr>
        <w:t xml:space="preserve"> להחברה הכלכלית מיסודה של עיריית טבריה בע</w:t>
      </w:r>
      <w:r w:rsidRPr="003B5215">
        <w:rPr>
          <w:rFonts w:ascii="Times New Roman" w:eastAsia="Times New Roman" w:hAnsi="Times New Roman" w:cs="David"/>
          <w:kern w:val="0"/>
          <w:sz w:val="24"/>
          <w:szCs w:val="24"/>
          <w:rtl/>
          <w14:ligatures w14:val="none"/>
        </w:rPr>
        <w:t>"</w:t>
      </w:r>
      <w:r w:rsidRPr="003B5215">
        <w:rPr>
          <w:rFonts w:ascii="Times New Roman" w:eastAsia="Times New Roman" w:hAnsi="Times New Roman" w:cs="David" w:hint="cs"/>
          <w:kern w:val="0"/>
          <w:sz w:val="24"/>
          <w:szCs w:val="24"/>
          <w:rtl/>
          <w14:ligatures w14:val="none"/>
        </w:rPr>
        <w:t xml:space="preserve">מ. </w:t>
      </w:r>
    </w:p>
    <w:p w14:paraId="04EDAEEF" w14:textId="77777777" w:rsidR="003B5215" w:rsidRPr="003B5215" w:rsidRDefault="003B5215" w:rsidP="003B5215">
      <w:pPr>
        <w:widowControl w:val="0"/>
        <w:spacing w:before="240" w:after="0" w:line="276" w:lineRule="auto"/>
        <w:jc w:val="both"/>
        <w:rPr>
          <w:rFonts w:ascii="Times New Roman" w:eastAsia="Times New Roman" w:hAnsi="Times New Roman" w:cs="David"/>
          <w:kern w:val="0"/>
          <w:sz w:val="24"/>
          <w:szCs w:val="24"/>
          <w:rtl/>
          <w14:ligatures w14:val="none"/>
        </w:rPr>
      </w:pPr>
      <w:r w:rsidRPr="003B5215">
        <w:rPr>
          <w:rFonts w:ascii="Times New Roman" w:eastAsia="Times New Roman" w:hAnsi="Times New Roman" w:cs="David" w:hint="cs"/>
          <w:kern w:val="0"/>
          <w:sz w:val="24"/>
          <w:szCs w:val="24"/>
          <w:rtl/>
          <w14:ligatures w14:val="none"/>
        </w:rPr>
        <w:t xml:space="preserve">ערבותנו זו הינה </w:t>
      </w:r>
      <w:r w:rsidRPr="003B5215">
        <w:rPr>
          <w:rFonts w:ascii="Times New Roman" w:eastAsia="Times New Roman" w:hAnsi="Times New Roman" w:cs="David"/>
          <w:kern w:val="0"/>
          <w:sz w:val="24"/>
          <w:szCs w:val="24"/>
          <w:rtl/>
          <w14:ligatures w14:val="none"/>
        </w:rPr>
        <w:t>להבט</w:t>
      </w:r>
      <w:r w:rsidRPr="003B5215">
        <w:rPr>
          <w:rFonts w:ascii="Times New Roman" w:eastAsia="Times New Roman" w:hAnsi="Times New Roman" w:cs="David" w:hint="cs"/>
          <w:kern w:val="0"/>
          <w:sz w:val="24"/>
          <w:szCs w:val="24"/>
          <w:rtl/>
          <w14:ligatures w14:val="none"/>
        </w:rPr>
        <w:t>ח</w:t>
      </w:r>
      <w:r w:rsidRPr="003B5215">
        <w:rPr>
          <w:rFonts w:ascii="Times New Roman" w:eastAsia="Times New Roman" w:hAnsi="Times New Roman" w:cs="David"/>
          <w:kern w:val="0"/>
          <w:sz w:val="24"/>
          <w:szCs w:val="24"/>
          <w:rtl/>
          <w14:ligatures w14:val="none"/>
        </w:rPr>
        <w:t xml:space="preserve">ת </w:t>
      </w:r>
      <w:r w:rsidRPr="003B5215">
        <w:rPr>
          <w:rFonts w:ascii="Times New Roman" w:eastAsia="Times New Roman" w:hAnsi="Times New Roman" w:cs="David" w:hint="cs"/>
          <w:kern w:val="0"/>
          <w:sz w:val="24"/>
          <w:szCs w:val="24"/>
          <w:rtl/>
          <w14:ligatures w14:val="none"/>
        </w:rPr>
        <w:t>קיום ו</w:t>
      </w:r>
      <w:r w:rsidRPr="003B5215">
        <w:rPr>
          <w:rFonts w:ascii="Times New Roman" w:eastAsia="Times New Roman" w:hAnsi="Times New Roman" w:cs="David"/>
          <w:kern w:val="0"/>
          <w:sz w:val="24"/>
          <w:szCs w:val="24"/>
          <w:rtl/>
          <w14:ligatures w14:val="none"/>
        </w:rPr>
        <w:t>מילו</w:t>
      </w:r>
      <w:r w:rsidRPr="003B5215">
        <w:rPr>
          <w:rFonts w:ascii="Times New Roman" w:eastAsia="Times New Roman" w:hAnsi="Times New Roman" w:cs="David" w:hint="cs"/>
          <w:kern w:val="0"/>
          <w:sz w:val="24"/>
          <w:szCs w:val="24"/>
          <w:rtl/>
          <w14:ligatures w14:val="none"/>
        </w:rPr>
        <w:t>י כל התחייבויות המבקש על פי ה</w:t>
      </w:r>
      <w:r w:rsidRPr="003B5215">
        <w:rPr>
          <w:rFonts w:ascii="Times New Roman" w:eastAsia="Times New Roman" w:hAnsi="Times New Roman" w:cs="David"/>
          <w:kern w:val="0"/>
          <w:sz w:val="24"/>
          <w:szCs w:val="24"/>
          <w:rtl/>
          <w14:ligatures w14:val="none"/>
        </w:rPr>
        <w:t>תנאים ו</w:t>
      </w:r>
      <w:r w:rsidRPr="003B5215">
        <w:rPr>
          <w:rFonts w:ascii="Times New Roman" w:eastAsia="Times New Roman" w:hAnsi="Times New Roman" w:cs="David" w:hint="cs"/>
          <w:kern w:val="0"/>
          <w:sz w:val="24"/>
          <w:szCs w:val="24"/>
          <w:rtl/>
          <w14:ligatures w14:val="none"/>
        </w:rPr>
        <w:t>ה</w:t>
      </w:r>
      <w:r w:rsidRPr="003B5215">
        <w:rPr>
          <w:rFonts w:ascii="Times New Roman" w:eastAsia="Times New Roman" w:hAnsi="Times New Roman" w:cs="David"/>
          <w:kern w:val="0"/>
          <w:sz w:val="24"/>
          <w:szCs w:val="24"/>
          <w:rtl/>
          <w14:ligatures w14:val="none"/>
        </w:rPr>
        <w:t xml:space="preserve">דרישות המפורטים במסמכי </w:t>
      </w:r>
      <w:r w:rsidRPr="003B5215">
        <w:rPr>
          <w:rFonts w:ascii="Times New Roman" w:eastAsia="Times New Roman" w:hAnsi="Times New Roman" w:cs="David" w:hint="cs"/>
          <w:kern w:val="0"/>
          <w:sz w:val="24"/>
          <w:szCs w:val="24"/>
          <w:rtl/>
          <w14:ligatures w14:val="none"/>
        </w:rPr>
        <w:t>ה</w:t>
      </w:r>
      <w:r w:rsidRPr="003B5215">
        <w:rPr>
          <w:rFonts w:ascii="Times New Roman" w:eastAsia="Times New Roman" w:hAnsi="Times New Roman" w:cs="David"/>
          <w:kern w:val="0"/>
          <w:sz w:val="24"/>
          <w:szCs w:val="24"/>
          <w:rtl/>
          <w14:ligatures w14:val="none"/>
        </w:rPr>
        <w:t>מכרז</w:t>
      </w:r>
      <w:r w:rsidRPr="003B5215">
        <w:rPr>
          <w:rFonts w:ascii="Times New Roman" w:eastAsia="Times New Roman" w:hAnsi="Times New Roman" w:cs="David" w:hint="cs"/>
          <w:kern w:val="0"/>
          <w:sz w:val="24"/>
          <w:szCs w:val="24"/>
          <w:rtl/>
          <w14:ligatures w14:val="none"/>
        </w:rPr>
        <w:t xml:space="preserve"> עד</w:t>
      </w:r>
      <w:r w:rsidRPr="003B5215">
        <w:rPr>
          <w:rFonts w:ascii="Times New Roman" w:eastAsia="Times New Roman" w:hAnsi="Times New Roman" w:cs="David"/>
          <w:kern w:val="0"/>
          <w:sz w:val="24"/>
          <w:szCs w:val="24"/>
          <w:rtl/>
          <w14:ligatures w14:val="none"/>
        </w:rPr>
        <w:t xml:space="preserve"> </w:t>
      </w:r>
      <w:r w:rsidRPr="003B5215">
        <w:rPr>
          <w:rFonts w:ascii="Times New Roman" w:eastAsia="Times New Roman" w:hAnsi="Times New Roman" w:cs="David" w:hint="cs"/>
          <w:kern w:val="0"/>
          <w:sz w:val="24"/>
          <w:szCs w:val="24"/>
          <w:rtl/>
          <w14:ligatures w14:val="none"/>
        </w:rPr>
        <w:t>לסכום של</w:t>
      </w:r>
      <w:r w:rsidRPr="003B5215">
        <w:rPr>
          <w:rFonts w:ascii="Times New Roman" w:eastAsia="Times New Roman" w:hAnsi="Times New Roman" w:cs="David" w:hint="cs"/>
          <w:kern w:val="0"/>
          <w:sz w:val="24"/>
          <w:szCs w:val="24"/>
          <w14:ligatures w14:val="none"/>
        </w:rPr>
        <w:t xml:space="preserve"> </w:t>
      </w:r>
      <w:r w:rsidRPr="003B5215">
        <w:rPr>
          <w:rFonts w:ascii="Times New Roman" w:eastAsia="Times New Roman" w:hAnsi="Times New Roman" w:cs="David" w:hint="cs"/>
          <w:kern w:val="0"/>
          <w:sz w:val="24"/>
          <w:szCs w:val="24"/>
          <w:rtl/>
          <w14:ligatures w14:val="none"/>
        </w:rPr>
        <w:t>750,000 ₪</w:t>
      </w:r>
      <w:r w:rsidRPr="003B5215">
        <w:rPr>
          <w:rFonts w:ascii="Times New Roman" w:eastAsia="Times New Roman" w:hAnsi="Times New Roman" w:cs="David"/>
          <w:kern w:val="0"/>
          <w:sz w:val="24"/>
          <w:szCs w:val="24"/>
          <w:rtl/>
          <w14:ligatures w14:val="none"/>
        </w:rPr>
        <w:t xml:space="preserve">. </w:t>
      </w:r>
    </w:p>
    <w:p w14:paraId="2D5CAE03" w14:textId="77777777" w:rsidR="003B5215" w:rsidRPr="003B5215" w:rsidRDefault="003B5215" w:rsidP="003B5215">
      <w:pPr>
        <w:widowControl w:val="0"/>
        <w:spacing w:before="240" w:after="0" w:line="276" w:lineRule="auto"/>
        <w:jc w:val="both"/>
        <w:rPr>
          <w:rFonts w:ascii="Times New Roman" w:eastAsia="Times New Roman" w:hAnsi="Times New Roman" w:cs="David"/>
          <w:kern w:val="0"/>
          <w:sz w:val="24"/>
          <w:szCs w:val="24"/>
          <w:rtl/>
          <w14:ligatures w14:val="none"/>
        </w:rPr>
      </w:pPr>
      <w:r w:rsidRPr="003B5215">
        <w:rPr>
          <w:rFonts w:ascii="Times New Roman" w:eastAsia="Times New Roman" w:hAnsi="Times New Roman" w:cs="David"/>
          <w:kern w:val="0"/>
          <w:sz w:val="24"/>
          <w:szCs w:val="24"/>
          <w:rtl/>
          <w14:ligatures w14:val="none"/>
        </w:rPr>
        <w:t>לפי דרישתכם הראשונה ותוך 3 ימי עסקים ממועד דרישתכם בכתב, אנו נשלם לכם כל סכום הנקוב בדרישה ובלבד שלא יעלה על סכום הערבות, וזאת מבלי להטיל עליכם חובה להוכיח את דרישתכם ומבלי שתהיו חייבים לדרוש את התשלום תחילה מאת הנערב.</w:t>
      </w:r>
    </w:p>
    <w:p w14:paraId="578C82DA" w14:textId="021EE613" w:rsidR="003B5215" w:rsidRPr="003B5215" w:rsidRDefault="003B5215" w:rsidP="003B5215">
      <w:pPr>
        <w:widowControl w:val="0"/>
        <w:spacing w:before="240" w:after="0" w:line="276" w:lineRule="auto"/>
        <w:jc w:val="both"/>
        <w:rPr>
          <w:rFonts w:ascii="Times New Roman" w:eastAsia="Times New Roman" w:hAnsi="Times New Roman" w:cs="David"/>
          <w:kern w:val="0"/>
          <w:sz w:val="24"/>
          <w:szCs w:val="24"/>
          <w:rtl/>
          <w14:ligatures w14:val="none"/>
        </w:rPr>
      </w:pPr>
      <w:r w:rsidRPr="003B5215">
        <w:rPr>
          <w:rFonts w:ascii="Times New Roman" w:eastAsia="Times New Roman" w:hAnsi="Times New Roman" w:cs="David"/>
          <w:kern w:val="0"/>
          <w:sz w:val="24"/>
          <w:szCs w:val="24"/>
          <w:rtl/>
          <w14:ligatures w14:val="none"/>
        </w:rPr>
        <w:t xml:space="preserve">ערבות זו הינה בלתי חוזרת ובלתי תלויה ולא ניתנת לביטול </w:t>
      </w:r>
      <w:r w:rsidRPr="003B5215">
        <w:rPr>
          <w:rFonts w:ascii="Times New Roman" w:eastAsia="Times New Roman" w:hAnsi="Times New Roman" w:cs="David" w:hint="cs"/>
          <w:kern w:val="0"/>
          <w:sz w:val="24"/>
          <w:szCs w:val="24"/>
          <w:rtl/>
          <w14:ligatures w14:val="none"/>
        </w:rPr>
        <w:t>ו</w:t>
      </w:r>
      <w:r w:rsidRPr="003B5215">
        <w:rPr>
          <w:rFonts w:ascii="Times New Roman" w:eastAsia="Times New Roman" w:hAnsi="Times New Roman" w:cs="David"/>
          <w:kern w:val="0"/>
          <w:sz w:val="24"/>
          <w:szCs w:val="24"/>
          <w:rtl/>
          <w14:ligatures w14:val="none"/>
        </w:rPr>
        <w:t xml:space="preserve">תישאר בתוקף עד תאריך </w:t>
      </w:r>
      <w:r>
        <w:rPr>
          <w:rFonts w:ascii="Times New Roman" w:eastAsia="Times New Roman" w:hAnsi="Times New Roman" w:cs="David" w:hint="cs"/>
          <w:kern w:val="0"/>
          <w:sz w:val="24"/>
          <w:szCs w:val="24"/>
          <w:rtl/>
          <w14:ligatures w14:val="none"/>
        </w:rPr>
        <w:t>23.4.2025</w:t>
      </w:r>
      <w:r w:rsidRPr="003B5215">
        <w:rPr>
          <w:rFonts w:ascii="Times New Roman" w:eastAsia="Times New Roman" w:hAnsi="Times New Roman" w:cs="David" w:hint="cs"/>
          <w:kern w:val="0"/>
          <w:sz w:val="24"/>
          <w:szCs w:val="24"/>
          <w:rtl/>
          <w14:ligatures w14:val="none"/>
        </w:rPr>
        <w:t xml:space="preserve"> </w:t>
      </w:r>
      <w:r w:rsidRPr="003B5215">
        <w:rPr>
          <w:rFonts w:ascii="Times New Roman" w:eastAsia="Times New Roman" w:hAnsi="Times New Roman" w:cs="David"/>
          <w:kern w:val="0"/>
          <w:sz w:val="24"/>
          <w:szCs w:val="24"/>
          <w:rtl/>
          <w14:ligatures w14:val="none"/>
        </w:rPr>
        <w:t>כולל.</w:t>
      </w:r>
      <w:r w:rsidRPr="003B5215">
        <w:rPr>
          <w:rFonts w:ascii="Times New Roman" w:eastAsia="Times New Roman" w:hAnsi="Times New Roman" w:cs="David" w:hint="cs"/>
          <w:kern w:val="0"/>
          <w:sz w:val="24"/>
          <w:szCs w:val="24"/>
          <w:rtl/>
          <w14:ligatures w14:val="none"/>
        </w:rPr>
        <w:t xml:space="preserve"> </w:t>
      </w:r>
      <w:r w:rsidRPr="003B5215">
        <w:rPr>
          <w:rFonts w:ascii="Times New Roman" w:eastAsia="Times New Roman" w:hAnsi="Times New Roman" w:cs="David"/>
          <w:kern w:val="0"/>
          <w:sz w:val="24"/>
          <w:szCs w:val="24"/>
          <w:rtl/>
          <w14:ligatures w14:val="none"/>
        </w:rPr>
        <w:t xml:space="preserve"> כל דרישה על פי ערבות זו, צריכה להתקבל על ידינו בכתב לא יאוחר מהמועד הנ"ל</w:t>
      </w:r>
      <w:r w:rsidRPr="003B5215">
        <w:rPr>
          <w:rFonts w:ascii="Times New Roman" w:eastAsia="Times New Roman" w:hAnsi="Times New Roman" w:cs="David" w:hint="cs"/>
          <w:kern w:val="0"/>
          <w:sz w:val="24"/>
          <w:szCs w:val="24"/>
          <w:rtl/>
          <w14:ligatures w14:val="none"/>
        </w:rPr>
        <w:t>, על פי פרטי הבנק כדלהלן:</w:t>
      </w:r>
    </w:p>
    <w:p w14:paraId="4484D643" w14:textId="77777777" w:rsidR="003B5215" w:rsidRPr="003B5215" w:rsidRDefault="003B5215" w:rsidP="003B5215">
      <w:pPr>
        <w:widowControl w:val="0"/>
        <w:spacing w:before="240" w:after="0" w:line="276" w:lineRule="auto"/>
        <w:jc w:val="both"/>
        <w:rPr>
          <w:rFonts w:ascii="Times New Roman" w:eastAsia="Times New Roman" w:hAnsi="Times New Roman" w:cs="David"/>
          <w:kern w:val="0"/>
          <w:sz w:val="24"/>
          <w:szCs w:val="24"/>
          <w:rtl/>
          <w14:ligatures w14:val="none"/>
        </w:rPr>
      </w:pPr>
      <w:r w:rsidRPr="003B5215">
        <w:rPr>
          <w:rFonts w:ascii="Times New Roman" w:eastAsia="Times New Roman" w:hAnsi="Times New Roman" w:cs="David" w:hint="cs"/>
          <w:kern w:val="0"/>
          <w:sz w:val="24"/>
          <w:szCs w:val="24"/>
          <w:rtl/>
          <w14:ligatures w14:val="none"/>
        </w:rPr>
        <w:t>שם הסניף: _________________</w:t>
      </w:r>
    </w:p>
    <w:p w14:paraId="371CA5DA" w14:textId="77777777" w:rsidR="003B5215" w:rsidRPr="003B5215" w:rsidRDefault="003B5215" w:rsidP="003B5215">
      <w:pPr>
        <w:widowControl w:val="0"/>
        <w:spacing w:before="240" w:after="0" w:line="276" w:lineRule="auto"/>
        <w:jc w:val="both"/>
        <w:rPr>
          <w:rFonts w:ascii="Times New Roman" w:eastAsia="Times New Roman" w:hAnsi="Times New Roman" w:cs="David"/>
          <w:kern w:val="0"/>
          <w:sz w:val="24"/>
          <w:szCs w:val="24"/>
          <w:rtl/>
          <w14:ligatures w14:val="none"/>
        </w:rPr>
      </w:pPr>
      <w:r w:rsidRPr="003B5215">
        <w:rPr>
          <w:rFonts w:ascii="Times New Roman" w:eastAsia="Times New Roman" w:hAnsi="Times New Roman" w:cs="David" w:hint="cs"/>
          <w:kern w:val="0"/>
          <w:sz w:val="24"/>
          <w:szCs w:val="24"/>
          <w:rtl/>
          <w14:ligatures w14:val="none"/>
        </w:rPr>
        <w:t>כתובת הסניף: _______________</w:t>
      </w:r>
    </w:p>
    <w:p w14:paraId="61136A0B" w14:textId="77777777" w:rsidR="003B5215" w:rsidRPr="003B5215" w:rsidRDefault="003B5215" w:rsidP="003B5215">
      <w:pPr>
        <w:widowControl w:val="0"/>
        <w:spacing w:before="240" w:after="0" w:line="276" w:lineRule="auto"/>
        <w:jc w:val="both"/>
        <w:rPr>
          <w:rFonts w:ascii="Times New Roman" w:eastAsia="Times New Roman" w:hAnsi="Times New Roman" w:cs="David"/>
          <w:kern w:val="0"/>
          <w:sz w:val="24"/>
          <w:szCs w:val="24"/>
          <w:rtl/>
          <w14:ligatures w14:val="none"/>
        </w:rPr>
      </w:pPr>
      <w:r w:rsidRPr="003B5215">
        <w:rPr>
          <w:rFonts w:ascii="Times New Roman" w:eastAsia="Times New Roman" w:hAnsi="Times New Roman" w:cs="David" w:hint="cs"/>
          <w:kern w:val="0"/>
          <w:sz w:val="24"/>
          <w:szCs w:val="24"/>
          <w:rtl/>
          <w14:ligatures w14:val="none"/>
        </w:rPr>
        <w:t>מספר טל': ______________ מס' פקס: _________________</w:t>
      </w:r>
    </w:p>
    <w:p w14:paraId="40D81DA2" w14:textId="77777777" w:rsidR="003B5215" w:rsidRPr="003B5215" w:rsidRDefault="003B5215" w:rsidP="003B5215">
      <w:pPr>
        <w:widowControl w:val="0"/>
        <w:spacing w:before="120" w:after="0" w:line="276" w:lineRule="auto"/>
        <w:jc w:val="both"/>
        <w:rPr>
          <w:rFonts w:ascii="Times New Roman" w:eastAsia="Times New Roman" w:hAnsi="Times New Roman" w:cs="David"/>
          <w:kern w:val="0"/>
          <w:sz w:val="24"/>
          <w:szCs w:val="24"/>
          <w:rtl/>
          <w14:ligatures w14:val="none"/>
        </w:rPr>
      </w:pPr>
      <w:r w:rsidRPr="003B5215">
        <w:rPr>
          <w:rFonts w:ascii="Times New Roman" w:eastAsia="Times New Roman" w:hAnsi="Times New Roman" w:cs="David" w:hint="cs"/>
          <w:kern w:val="0"/>
          <w:sz w:val="24"/>
          <w:szCs w:val="24"/>
          <w:rtl/>
          <w14:ligatures w14:val="none"/>
        </w:rPr>
        <w:t>ערבות</w:t>
      </w:r>
      <w:r w:rsidRPr="003B5215">
        <w:rPr>
          <w:rFonts w:ascii="Times New Roman" w:eastAsia="Times New Roman" w:hAnsi="Times New Roman" w:cs="David"/>
          <w:kern w:val="0"/>
          <w:sz w:val="24"/>
          <w:szCs w:val="24"/>
          <w:rtl/>
          <w14:ligatures w14:val="none"/>
        </w:rPr>
        <w:t xml:space="preserve"> </w:t>
      </w:r>
      <w:r w:rsidRPr="003B5215">
        <w:rPr>
          <w:rFonts w:ascii="Times New Roman" w:eastAsia="Times New Roman" w:hAnsi="Times New Roman" w:cs="David" w:hint="cs"/>
          <w:kern w:val="0"/>
          <w:sz w:val="24"/>
          <w:szCs w:val="24"/>
          <w:rtl/>
          <w14:ligatures w14:val="none"/>
        </w:rPr>
        <w:t>זו</w:t>
      </w:r>
      <w:r w:rsidRPr="003B5215">
        <w:rPr>
          <w:rFonts w:ascii="Times New Roman" w:eastAsia="Times New Roman" w:hAnsi="Times New Roman" w:cs="David"/>
          <w:kern w:val="0"/>
          <w:sz w:val="24"/>
          <w:szCs w:val="24"/>
          <w:rtl/>
          <w14:ligatures w14:val="none"/>
        </w:rPr>
        <w:t xml:space="preserve"> </w:t>
      </w:r>
      <w:r w:rsidRPr="003B5215">
        <w:rPr>
          <w:rFonts w:ascii="Times New Roman" w:eastAsia="Times New Roman" w:hAnsi="Times New Roman" w:cs="David" w:hint="cs"/>
          <w:kern w:val="0"/>
          <w:sz w:val="24"/>
          <w:szCs w:val="24"/>
          <w:rtl/>
          <w14:ligatures w14:val="none"/>
        </w:rPr>
        <w:t>איננה</w:t>
      </w:r>
      <w:r w:rsidRPr="003B5215">
        <w:rPr>
          <w:rFonts w:ascii="Times New Roman" w:eastAsia="Times New Roman" w:hAnsi="Times New Roman" w:cs="David"/>
          <w:kern w:val="0"/>
          <w:sz w:val="24"/>
          <w:szCs w:val="24"/>
          <w:rtl/>
          <w14:ligatures w14:val="none"/>
        </w:rPr>
        <w:t xml:space="preserve"> </w:t>
      </w:r>
      <w:r w:rsidRPr="003B5215">
        <w:rPr>
          <w:rFonts w:ascii="Times New Roman" w:eastAsia="Times New Roman" w:hAnsi="Times New Roman" w:cs="David" w:hint="cs"/>
          <w:kern w:val="0"/>
          <w:sz w:val="24"/>
          <w:szCs w:val="24"/>
          <w:rtl/>
          <w14:ligatures w14:val="none"/>
        </w:rPr>
        <w:t>ניתנת</w:t>
      </w:r>
      <w:r w:rsidRPr="003B5215">
        <w:rPr>
          <w:rFonts w:ascii="Times New Roman" w:eastAsia="Times New Roman" w:hAnsi="Times New Roman" w:cs="David"/>
          <w:kern w:val="0"/>
          <w:sz w:val="24"/>
          <w:szCs w:val="24"/>
          <w:rtl/>
          <w14:ligatures w14:val="none"/>
        </w:rPr>
        <w:t xml:space="preserve"> </w:t>
      </w:r>
      <w:r w:rsidRPr="003B5215">
        <w:rPr>
          <w:rFonts w:ascii="Times New Roman" w:eastAsia="Times New Roman" w:hAnsi="Times New Roman" w:cs="David" w:hint="cs"/>
          <w:kern w:val="0"/>
          <w:sz w:val="24"/>
          <w:szCs w:val="24"/>
          <w:rtl/>
          <w14:ligatures w14:val="none"/>
        </w:rPr>
        <w:t>להעברה</w:t>
      </w:r>
      <w:r w:rsidRPr="003B5215">
        <w:rPr>
          <w:rFonts w:ascii="Times New Roman" w:eastAsia="Times New Roman" w:hAnsi="Times New Roman" w:cs="David"/>
          <w:kern w:val="0"/>
          <w:sz w:val="24"/>
          <w:szCs w:val="24"/>
          <w:rtl/>
          <w14:ligatures w14:val="none"/>
        </w:rPr>
        <w:t xml:space="preserve"> </w:t>
      </w:r>
      <w:r w:rsidRPr="003B5215">
        <w:rPr>
          <w:rFonts w:ascii="Times New Roman" w:eastAsia="Times New Roman" w:hAnsi="Times New Roman" w:cs="David" w:hint="cs"/>
          <w:kern w:val="0"/>
          <w:sz w:val="24"/>
          <w:szCs w:val="24"/>
          <w:rtl/>
          <w14:ligatures w14:val="none"/>
        </w:rPr>
        <w:t>או</w:t>
      </w:r>
      <w:r w:rsidRPr="003B5215">
        <w:rPr>
          <w:rFonts w:ascii="Times New Roman" w:eastAsia="Times New Roman" w:hAnsi="Times New Roman" w:cs="David"/>
          <w:kern w:val="0"/>
          <w:sz w:val="24"/>
          <w:szCs w:val="24"/>
          <w:rtl/>
          <w14:ligatures w14:val="none"/>
        </w:rPr>
        <w:t xml:space="preserve"> </w:t>
      </w:r>
      <w:r w:rsidRPr="003B5215">
        <w:rPr>
          <w:rFonts w:ascii="Times New Roman" w:eastAsia="Times New Roman" w:hAnsi="Times New Roman" w:cs="David" w:hint="cs"/>
          <w:kern w:val="0"/>
          <w:sz w:val="24"/>
          <w:szCs w:val="24"/>
          <w:rtl/>
          <w14:ligatures w14:val="none"/>
        </w:rPr>
        <w:t>להסבה</w:t>
      </w:r>
      <w:r w:rsidRPr="003B5215">
        <w:rPr>
          <w:rFonts w:ascii="Times New Roman" w:eastAsia="Times New Roman" w:hAnsi="Times New Roman" w:cs="David"/>
          <w:kern w:val="0"/>
          <w:sz w:val="24"/>
          <w:szCs w:val="24"/>
          <w:rtl/>
          <w14:ligatures w14:val="none"/>
        </w:rPr>
        <w:t xml:space="preserve"> </w:t>
      </w:r>
      <w:r w:rsidRPr="003B5215">
        <w:rPr>
          <w:rFonts w:ascii="Times New Roman" w:eastAsia="Times New Roman" w:hAnsi="Times New Roman" w:cs="David" w:hint="cs"/>
          <w:kern w:val="0"/>
          <w:sz w:val="24"/>
          <w:szCs w:val="24"/>
          <w:rtl/>
          <w14:ligatures w14:val="none"/>
        </w:rPr>
        <w:t>בצורה</w:t>
      </w:r>
      <w:r w:rsidRPr="003B5215">
        <w:rPr>
          <w:rFonts w:ascii="Times New Roman" w:eastAsia="Times New Roman" w:hAnsi="Times New Roman" w:cs="David"/>
          <w:kern w:val="0"/>
          <w:sz w:val="24"/>
          <w:szCs w:val="24"/>
          <w:rtl/>
          <w14:ligatures w14:val="none"/>
        </w:rPr>
        <w:t xml:space="preserve"> </w:t>
      </w:r>
      <w:r w:rsidRPr="003B5215">
        <w:rPr>
          <w:rFonts w:ascii="Times New Roman" w:eastAsia="Times New Roman" w:hAnsi="Times New Roman" w:cs="David" w:hint="cs"/>
          <w:kern w:val="0"/>
          <w:sz w:val="24"/>
          <w:szCs w:val="24"/>
          <w:rtl/>
          <w14:ligatures w14:val="none"/>
        </w:rPr>
        <w:t>כלשהי</w:t>
      </w:r>
      <w:r w:rsidRPr="003B5215">
        <w:rPr>
          <w:rFonts w:ascii="Times New Roman" w:eastAsia="Times New Roman" w:hAnsi="Times New Roman" w:cs="David"/>
          <w:kern w:val="0"/>
          <w:sz w:val="24"/>
          <w:szCs w:val="24"/>
          <w:rtl/>
          <w14:ligatures w14:val="none"/>
        </w:rPr>
        <w:t>.</w:t>
      </w:r>
    </w:p>
    <w:p w14:paraId="3DF5B06F" w14:textId="77777777" w:rsidR="003B5215" w:rsidRPr="003B5215" w:rsidRDefault="003B5215" w:rsidP="003B5215">
      <w:pPr>
        <w:widowControl w:val="0"/>
        <w:spacing w:before="360" w:after="0" w:line="276" w:lineRule="auto"/>
        <w:jc w:val="both"/>
        <w:rPr>
          <w:rFonts w:ascii="Times New Roman" w:eastAsia="Times New Roman" w:hAnsi="Times New Roman" w:cs="David"/>
          <w:kern w:val="0"/>
          <w:sz w:val="24"/>
          <w:szCs w:val="24"/>
          <w:rtl/>
          <w14:ligatures w14:val="none"/>
        </w:rPr>
      </w:pPr>
      <w:r w:rsidRPr="003B5215">
        <w:rPr>
          <w:rFonts w:ascii="Times New Roman" w:eastAsia="Times New Roman" w:hAnsi="Times New Roman" w:cs="David" w:hint="cs"/>
          <w:kern w:val="0"/>
          <w:sz w:val="24"/>
          <w:szCs w:val="24"/>
          <w:rtl/>
          <w14:ligatures w14:val="none"/>
        </w:rPr>
        <w:t>תאריך</w:t>
      </w:r>
      <w:r w:rsidRPr="003B5215">
        <w:rPr>
          <w:rFonts w:ascii="Times New Roman" w:eastAsia="Times New Roman" w:hAnsi="Times New Roman" w:cs="David"/>
          <w:kern w:val="0"/>
          <w:sz w:val="24"/>
          <w:szCs w:val="24"/>
          <w:rtl/>
          <w14:ligatures w14:val="none"/>
        </w:rPr>
        <w:t xml:space="preserve"> ______________                                 </w:t>
      </w:r>
      <w:r w:rsidRPr="003B5215">
        <w:rPr>
          <w:rFonts w:ascii="Times New Roman" w:eastAsia="Times New Roman" w:hAnsi="Times New Roman" w:cs="David" w:hint="cs"/>
          <w:kern w:val="0"/>
          <w:sz w:val="24"/>
          <w:szCs w:val="24"/>
          <w:rtl/>
          <w14:ligatures w14:val="none"/>
        </w:rPr>
        <w:t>חתימה</w:t>
      </w:r>
      <w:r w:rsidRPr="003B5215">
        <w:rPr>
          <w:rFonts w:ascii="Times New Roman" w:eastAsia="Times New Roman" w:hAnsi="Times New Roman" w:cs="David"/>
          <w:kern w:val="0"/>
          <w:sz w:val="24"/>
          <w:szCs w:val="24"/>
          <w:rtl/>
          <w14:ligatures w14:val="none"/>
        </w:rPr>
        <w:t xml:space="preserve"> ______________</w:t>
      </w:r>
    </w:p>
    <w:p w14:paraId="17D8B932" w14:textId="5F742AE3" w:rsidR="001C6264" w:rsidRPr="003B5215" w:rsidRDefault="003B5215" w:rsidP="003B5215">
      <w:pPr>
        <w:widowControl w:val="0"/>
        <w:spacing w:after="0" w:line="276" w:lineRule="auto"/>
        <w:rPr>
          <w:rFonts w:ascii="Calibri" w:eastAsia="Calibri" w:hAnsi="Calibri" w:cs="David"/>
          <w:kern w:val="0"/>
          <w:sz w:val="24"/>
          <w14:ligatures w14:val="none"/>
        </w:rPr>
      </w:pPr>
      <w:r w:rsidRPr="003B5215">
        <w:rPr>
          <w:rFonts w:ascii="Times New Roman" w:eastAsia="Times New Roman" w:hAnsi="Times New Roman" w:cs="David" w:hint="cs"/>
          <w:b/>
          <w:bCs/>
          <w:kern w:val="0"/>
          <w:sz w:val="28"/>
          <w:szCs w:val="28"/>
          <w:rtl/>
          <w14:ligatures w14:val="none"/>
        </w:rPr>
        <w:t xml:space="preserve">      </w:t>
      </w:r>
    </w:p>
    <w:sectPr w:rsidR="001C6264" w:rsidRPr="003B5215" w:rsidSect="003652D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22E"/>
    <w:rsid w:val="001C6264"/>
    <w:rsid w:val="002329AA"/>
    <w:rsid w:val="003652D2"/>
    <w:rsid w:val="003B5215"/>
    <w:rsid w:val="0044322E"/>
    <w:rsid w:val="0062447A"/>
    <w:rsid w:val="00C618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98F72"/>
  <w15:chartTrackingRefBased/>
  <w15:docId w15:val="{7E8E0013-1D4E-424A-9238-286A9399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443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43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4322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4322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4322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4322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322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322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322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4322E"/>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44322E"/>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44322E"/>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44322E"/>
    <w:rPr>
      <w:rFonts w:eastAsiaTheme="majorEastAsia" w:cstheme="majorBidi"/>
      <w:i/>
      <w:iCs/>
      <w:color w:val="0F4761" w:themeColor="accent1" w:themeShade="BF"/>
    </w:rPr>
  </w:style>
  <w:style w:type="character" w:customStyle="1" w:styleId="50">
    <w:name w:val="כותרת 5 תו"/>
    <w:basedOn w:val="a0"/>
    <w:link w:val="5"/>
    <w:uiPriority w:val="9"/>
    <w:semiHidden/>
    <w:rsid w:val="0044322E"/>
    <w:rPr>
      <w:rFonts w:eastAsiaTheme="majorEastAsia" w:cstheme="majorBidi"/>
      <w:color w:val="0F4761" w:themeColor="accent1" w:themeShade="BF"/>
    </w:rPr>
  </w:style>
  <w:style w:type="character" w:customStyle="1" w:styleId="60">
    <w:name w:val="כותרת 6 תו"/>
    <w:basedOn w:val="a0"/>
    <w:link w:val="6"/>
    <w:uiPriority w:val="9"/>
    <w:semiHidden/>
    <w:rsid w:val="0044322E"/>
    <w:rPr>
      <w:rFonts w:eastAsiaTheme="majorEastAsia" w:cstheme="majorBidi"/>
      <w:i/>
      <w:iCs/>
      <w:color w:val="595959" w:themeColor="text1" w:themeTint="A6"/>
    </w:rPr>
  </w:style>
  <w:style w:type="character" w:customStyle="1" w:styleId="70">
    <w:name w:val="כותרת 7 תו"/>
    <w:basedOn w:val="a0"/>
    <w:link w:val="7"/>
    <w:uiPriority w:val="9"/>
    <w:semiHidden/>
    <w:rsid w:val="0044322E"/>
    <w:rPr>
      <w:rFonts w:eastAsiaTheme="majorEastAsia" w:cstheme="majorBidi"/>
      <w:color w:val="595959" w:themeColor="text1" w:themeTint="A6"/>
    </w:rPr>
  </w:style>
  <w:style w:type="character" w:customStyle="1" w:styleId="80">
    <w:name w:val="כותרת 8 תו"/>
    <w:basedOn w:val="a0"/>
    <w:link w:val="8"/>
    <w:uiPriority w:val="9"/>
    <w:semiHidden/>
    <w:rsid w:val="0044322E"/>
    <w:rPr>
      <w:rFonts w:eastAsiaTheme="majorEastAsia" w:cstheme="majorBidi"/>
      <w:i/>
      <w:iCs/>
      <w:color w:val="272727" w:themeColor="text1" w:themeTint="D8"/>
    </w:rPr>
  </w:style>
  <w:style w:type="character" w:customStyle="1" w:styleId="90">
    <w:name w:val="כותרת 9 תו"/>
    <w:basedOn w:val="a0"/>
    <w:link w:val="9"/>
    <w:uiPriority w:val="9"/>
    <w:semiHidden/>
    <w:rsid w:val="0044322E"/>
    <w:rPr>
      <w:rFonts w:eastAsiaTheme="majorEastAsia" w:cstheme="majorBidi"/>
      <w:color w:val="272727" w:themeColor="text1" w:themeTint="D8"/>
    </w:rPr>
  </w:style>
  <w:style w:type="paragraph" w:styleId="a3">
    <w:name w:val="Title"/>
    <w:basedOn w:val="a"/>
    <w:next w:val="a"/>
    <w:link w:val="a4"/>
    <w:uiPriority w:val="10"/>
    <w:qFormat/>
    <w:rsid w:val="00443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4432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322E"/>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44322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4322E"/>
    <w:pPr>
      <w:spacing w:before="160"/>
      <w:jc w:val="center"/>
    </w:pPr>
    <w:rPr>
      <w:i/>
      <w:iCs/>
      <w:color w:val="404040" w:themeColor="text1" w:themeTint="BF"/>
    </w:rPr>
  </w:style>
  <w:style w:type="character" w:customStyle="1" w:styleId="a8">
    <w:name w:val="ציטוט תו"/>
    <w:basedOn w:val="a0"/>
    <w:link w:val="a7"/>
    <w:uiPriority w:val="29"/>
    <w:rsid w:val="0044322E"/>
    <w:rPr>
      <w:i/>
      <w:iCs/>
      <w:color w:val="404040" w:themeColor="text1" w:themeTint="BF"/>
    </w:rPr>
  </w:style>
  <w:style w:type="paragraph" w:styleId="a9">
    <w:name w:val="List Paragraph"/>
    <w:basedOn w:val="a"/>
    <w:uiPriority w:val="34"/>
    <w:qFormat/>
    <w:rsid w:val="0044322E"/>
    <w:pPr>
      <w:ind w:left="720"/>
      <w:contextualSpacing/>
    </w:pPr>
  </w:style>
  <w:style w:type="character" w:styleId="aa">
    <w:name w:val="Intense Emphasis"/>
    <w:basedOn w:val="a0"/>
    <w:uiPriority w:val="21"/>
    <w:qFormat/>
    <w:rsid w:val="0044322E"/>
    <w:rPr>
      <w:i/>
      <w:iCs/>
      <w:color w:val="0F4761" w:themeColor="accent1" w:themeShade="BF"/>
    </w:rPr>
  </w:style>
  <w:style w:type="paragraph" w:styleId="ab">
    <w:name w:val="Intense Quote"/>
    <w:basedOn w:val="a"/>
    <w:next w:val="a"/>
    <w:link w:val="ac"/>
    <w:uiPriority w:val="30"/>
    <w:qFormat/>
    <w:rsid w:val="00443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44322E"/>
    <w:rPr>
      <w:i/>
      <w:iCs/>
      <w:color w:val="0F4761" w:themeColor="accent1" w:themeShade="BF"/>
    </w:rPr>
  </w:style>
  <w:style w:type="character" w:styleId="ad">
    <w:name w:val="Intense Reference"/>
    <w:basedOn w:val="a0"/>
    <w:uiPriority w:val="32"/>
    <w:qFormat/>
    <w:rsid w:val="004432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EF822CCAC4470A428744B3BA6CA777D8" ma:contentTypeVersion="2" ma:contentTypeDescription="צור מסמך חדש." ma:contentTypeScope="" ma:versionID="77f93c3ce968134284e2d0c83635dd6a">
  <xsd:schema xmlns:xsd="http://www.w3.org/2001/XMLSchema" xmlns:xs="http://www.w3.org/2001/XMLSchema" xmlns:p="http://schemas.microsoft.com/office/2006/metadata/properties" xmlns:ns1="http://schemas.microsoft.com/sharepoint/v3" xmlns:ns2="3b2bed3b-b6f0-4041-9e67-6e9c6ce23b2f" targetNamespace="http://schemas.microsoft.com/office/2006/metadata/properties" ma:root="true" ma:fieldsID="bfe22c54941856ccc10d01a0d7c07724" ns1:_="" ns2:_="">
    <xsd:import namespace="http://schemas.microsoft.com/sharepoint/v3"/>
    <xsd:import namespace="3b2bed3b-b6f0-4041-9e67-6e9c6ce23b2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bed3b-b6f0-4041-9e67-6e9c6ce23b2f"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60FD35-F567-4C70-828D-0A5BD0A36D31}"/>
</file>

<file path=customXml/itemProps2.xml><?xml version="1.0" encoding="utf-8"?>
<ds:datastoreItem xmlns:ds="http://schemas.openxmlformats.org/officeDocument/2006/customXml" ds:itemID="{2D1A5A86-B8AE-4E6D-B8B7-06C94CD22816}"/>
</file>

<file path=customXml/itemProps3.xml><?xml version="1.0" encoding="utf-8"?>
<ds:datastoreItem xmlns:ds="http://schemas.openxmlformats.org/officeDocument/2006/customXml" ds:itemID="{DB242701-F94D-435E-B808-60098380EED3}"/>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972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roee heller</dc:creator>
  <cp:keywords/>
  <dc:description/>
  <cp:lastModifiedBy>roee heller</cp:lastModifiedBy>
  <cp:revision>2</cp:revision>
  <dcterms:created xsi:type="dcterms:W3CDTF">2025-01-16T07:28:00Z</dcterms:created>
  <dcterms:modified xsi:type="dcterms:W3CDTF">2025-01-16T07:30:00Z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0x010100EF822CCAC4470A428744B3BA6CA777D8</vt:lpwstr>
  </property>
</Properties>
</file>